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678" w:rsidRPr="00A71678" w:rsidRDefault="00A71678" w:rsidP="00A71678">
      <w:pPr>
        <w:spacing w:after="0" w:line="276" w:lineRule="auto"/>
        <w:jc w:val="center"/>
        <w:outlineLvl w:val="1"/>
        <w:rPr>
          <w:rFonts w:eastAsia="Times New Roman" w:cs="Times New Roman"/>
          <w:b/>
          <w:bCs/>
          <w:sz w:val="28"/>
        </w:rPr>
      </w:pPr>
      <w:r w:rsidRPr="00A71678">
        <w:rPr>
          <w:rFonts w:eastAsia="Times New Roman" w:cs="Times New Roman"/>
          <w:b/>
          <w:bCs/>
          <w:sz w:val="28"/>
        </w:rPr>
        <w:t>Sejarah Singkat Gerakan Pramuka</w:t>
      </w:r>
    </w:p>
    <w:p w:rsidR="00A71678" w:rsidRPr="00A71678" w:rsidRDefault="00A71678" w:rsidP="00A71678">
      <w:pPr>
        <w:spacing w:after="0" w:line="276" w:lineRule="auto"/>
        <w:outlineLvl w:val="1"/>
        <w:rPr>
          <w:rFonts w:eastAsia="Times New Roman" w:cs="Times New Roman"/>
          <w:b/>
          <w:bCs/>
        </w:rPr>
      </w:pPr>
    </w:p>
    <w:p w:rsidR="00A71678" w:rsidRDefault="00A71678" w:rsidP="00A71678">
      <w:pPr>
        <w:spacing w:after="0" w:line="276" w:lineRule="auto"/>
        <w:rPr>
          <w:rFonts w:eastAsia="Times New Roman" w:cs="Times New Roman"/>
          <w:b/>
          <w:bCs/>
        </w:rPr>
      </w:pPr>
      <w:r w:rsidRPr="00A71678">
        <w:rPr>
          <w:rFonts w:eastAsia="Times New Roman" w:cs="Times New Roman"/>
        </w:rPr>
        <w:t>A. </w:t>
      </w:r>
      <w:r w:rsidRPr="00A71678">
        <w:rPr>
          <w:rFonts w:eastAsia="Times New Roman" w:cs="Times New Roman"/>
          <w:b/>
          <w:bCs/>
        </w:rPr>
        <w:t>Pendahuluan</w:t>
      </w:r>
    </w:p>
    <w:p w:rsidR="00A71678" w:rsidRPr="00A71678" w:rsidRDefault="00A71678" w:rsidP="00A71678">
      <w:pPr>
        <w:spacing w:after="0" w:line="276" w:lineRule="auto"/>
        <w:rPr>
          <w:rFonts w:eastAsia="Times New Roman" w:cs="Times New Roman"/>
        </w:rPr>
      </w:pPr>
    </w:p>
    <w:p w:rsidR="00A71678" w:rsidRPr="00A71678" w:rsidRDefault="00A71678" w:rsidP="00A71678">
      <w:pPr>
        <w:spacing w:after="0" w:line="276" w:lineRule="auto"/>
        <w:rPr>
          <w:rFonts w:eastAsia="Times New Roman" w:cs="Times New Roman"/>
        </w:rPr>
      </w:pPr>
      <w:r w:rsidRPr="00A71678">
        <w:rPr>
          <w:rFonts w:eastAsia="Times New Roman" w:cs="Times New Roman"/>
        </w:rPr>
        <w:t>Kalau kita mempelajari sejarah pendidikan kepramukaan kita tidak dapat lepas dari riwayat hidup pendiri gerakan kepramukaan sedunia Lord Robert Baden Powell of Gilwell.</w:t>
      </w:r>
    </w:p>
    <w:p w:rsidR="00A71678" w:rsidRDefault="00A71678" w:rsidP="00A71678">
      <w:pPr>
        <w:spacing w:after="0" w:line="276" w:lineRule="auto"/>
        <w:rPr>
          <w:rFonts w:eastAsia="Times New Roman" w:cs="Times New Roman"/>
        </w:rPr>
      </w:pPr>
      <w:r w:rsidRPr="00A71678">
        <w:rPr>
          <w:rFonts w:eastAsia="Times New Roman" w:cs="Times New Roman"/>
        </w:rPr>
        <w:t>Hal ini disebabkan pengalaman beliaulah yang mendasari pembinaan remaja di negara Inggris. Pembinaan remaja inilah yang kemudian tumbuh berkembang menjadi gerakan kepramukaan.</w:t>
      </w:r>
    </w:p>
    <w:p w:rsidR="00A71678" w:rsidRPr="00A71678" w:rsidRDefault="00A71678" w:rsidP="00A71678">
      <w:pPr>
        <w:spacing w:after="0" w:line="276" w:lineRule="auto"/>
        <w:rPr>
          <w:rFonts w:eastAsia="Times New Roman" w:cs="Times New Roman"/>
        </w:rPr>
      </w:pPr>
    </w:p>
    <w:p w:rsidR="00A71678" w:rsidRDefault="00A71678" w:rsidP="00A71678">
      <w:pPr>
        <w:spacing w:after="0" w:line="276" w:lineRule="auto"/>
        <w:rPr>
          <w:rFonts w:eastAsia="Times New Roman" w:cs="Times New Roman"/>
          <w:b/>
          <w:bCs/>
        </w:rPr>
      </w:pPr>
      <w:r w:rsidRPr="00A71678">
        <w:rPr>
          <w:rFonts w:eastAsia="Times New Roman" w:cs="Times New Roman"/>
        </w:rPr>
        <w:t>B. </w:t>
      </w:r>
      <w:r w:rsidRPr="00A71678">
        <w:rPr>
          <w:rFonts w:eastAsia="Times New Roman" w:cs="Times New Roman"/>
          <w:b/>
          <w:bCs/>
        </w:rPr>
        <w:t>Riwayat hidup Baden Powell</w:t>
      </w:r>
    </w:p>
    <w:p w:rsidR="00A71678" w:rsidRPr="00A71678" w:rsidRDefault="00A71678" w:rsidP="00A71678">
      <w:pPr>
        <w:spacing w:after="0" w:line="276" w:lineRule="auto"/>
        <w:rPr>
          <w:rFonts w:eastAsia="Times New Roman" w:cs="Times New Roman"/>
        </w:rPr>
      </w:pPr>
    </w:p>
    <w:p w:rsidR="00A71678" w:rsidRPr="00A71678" w:rsidRDefault="00A71678" w:rsidP="00A71678">
      <w:pPr>
        <w:spacing w:after="0" w:line="276" w:lineRule="auto"/>
        <w:rPr>
          <w:rFonts w:eastAsia="Times New Roman" w:cs="Times New Roman"/>
        </w:rPr>
      </w:pPr>
      <w:r w:rsidRPr="00A71678">
        <w:rPr>
          <w:rFonts w:eastAsia="Times New Roman" w:cs="Times New Roman"/>
        </w:rPr>
        <w:t xml:space="preserve">Lahir tanggal 22 Pebruari 1857 dengan </w:t>
      </w:r>
      <w:proofErr w:type="gramStart"/>
      <w:r w:rsidRPr="00A71678">
        <w:rPr>
          <w:rFonts w:eastAsia="Times New Roman" w:cs="Times New Roman"/>
        </w:rPr>
        <w:t>nama</w:t>
      </w:r>
      <w:proofErr w:type="gramEnd"/>
      <w:r w:rsidRPr="00A71678">
        <w:rPr>
          <w:rFonts w:eastAsia="Times New Roman" w:cs="Times New Roman"/>
        </w:rPr>
        <w:t xml:space="preserve"> Robert Stephenson Smyth. Ayahnya bernama </w:t>
      </w:r>
      <w:proofErr w:type="gramStart"/>
      <w:r w:rsidRPr="00A71678">
        <w:rPr>
          <w:rFonts w:eastAsia="Times New Roman" w:cs="Times New Roman"/>
        </w:rPr>
        <w:t>powell</w:t>
      </w:r>
      <w:proofErr w:type="gramEnd"/>
      <w:r w:rsidRPr="00A71678">
        <w:rPr>
          <w:rFonts w:eastAsia="Times New Roman" w:cs="Times New Roman"/>
        </w:rPr>
        <w:t xml:space="preserve"> seorang Professor Geometry di Universitas Oxford, yang meninggal ketika Stephenson masih kecil.</w:t>
      </w:r>
    </w:p>
    <w:p w:rsidR="00A71678" w:rsidRPr="00A71678" w:rsidRDefault="00A71678" w:rsidP="00A71678">
      <w:pPr>
        <w:spacing w:after="0" w:line="276" w:lineRule="auto"/>
        <w:rPr>
          <w:rFonts w:eastAsia="Times New Roman" w:cs="Times New Roman"/>
        </w:rPr>
      </w:pPr>
      <w:r w:rsidRPr="00A71678">
        <w:rPr>
          <w:rFonts w:eastAsia="Times New Roman" w:cs="Times New Roman"/>
        </w:rPr>
        <w:t xml:space="preserve">Pengalaman Baden Powell yang berpengaruh pada kegiatan kepramukaan banyak sekali dan menarik </w:t>
      </w:r>
      <w:proofErr w:type="gramStart"/>
      <w:r w:rsidRPr="00A71678">
        <w:rPr>
          <w:rFonts w:eastAsia="Times New Roman" w:cs="Times New Roman"/>
        </w:rPr>
        <w:t>diantaranya :</w:t>
      </w:r>
      <w:proofErr w:type="gramEnd"/>
    </w:p>
    <w:p w:rsidR="00A71678" w:rsidRPr="00A71678" w:rsidRDefault="00A71678" w:rsidP="00A71678">
      <w:pPr>
        <w:spacing w:after="0" w:line="276" w:lineRule="auto"/>
        <w:ind w:left="270" w:hanging="270"/>
        <w:rPr>
          <w:rFonts w:eastAsia="Times New Roman" w:cs="Times New Roman"/>
        </w:rPr>
      </w:pPr>
      <w:r w:rsidRPr="00A71678">
        <w:rPr>
          <w:rFonts w:eastAsia="Times New Roman" w:cs="Times New Roman"/>
        </w:rPr>
        <w:t>a. Karena ditinggal bapak sejak kecil, maka mendapatkan pembinaan watak ibunya.</w:t>
      </w:r>
    </w:p>
    <w:p w:rsidR="00A71678" w:rsidRPr="00A71678" w:rsidRDefault="00A71678" w:rsidP="00A71678">
      <w:pPr>
        <w:spacing w:after="0" w:line="276" w:lineRule="auto"/>
        <w:ind w:left="270" w:hanging="270"/>
        <w:rPr>
          <w:rFonts w:eastAsia="Times New Roman" w:cs="Times New Roman"/>
        </w:rPr>
      </w:pPr>
      <w:r w:rsidRPr="00A71678">
        <w:rPr>
          <w:rFonts w:eastAsia="Times New Roman" w:cs="Times New Roman"/>
        </w:rPr>
        <w:t>b. Dari kakaknya mendapat latihan keterampilan berlayar, berenang, berkemah, olah raga dan lain-lainnya.</w:t>
      </w:r>
    </w:p>
    <w:p w:rsidR="00A71678" w:rsidRPr="00A71678" w:rsidRDefault="00A71678" w:rsidP="00A71678">
      <w:pPr>
        <w:spacing w:after="0" w:line="276" w:lineRule="auto"/>
        <w:ind w:left="270" w:hanging="270"/>
        <w:rPr>
          <w:rFonts w:eastAsia="Times New Roman" w:cs="Times New Roman"/>
        </w:rPr>
      </w:pPr>
      <w:proofErr w:type="gramStart"/>
      <w:r w:rsidRPr="00A71678">
        <w:rPr>
          <w:rFonts w:eastAsia="Times New Roman" w:cs="Times New Roman"/>
        </w:rPr>
        <w:t>c. Sifat</w:t>
      </w:r>
      <w:proofErr w:type="gramEnd"/>
      <w:r w:rsidRPr="00A71678">
        <w:rPr>
          <w:rFonts w:eastAsia="Times New Roman" w:cs="Times New Roman"/>
        </w:rPr>
        <w:t xml:space="preserve"> Baden Powell yang sangat cerdas, gembira, lucu, suka main musik, bersandiwara, berolah raga, mengarang dan menggambar sehingga disukai teman-temannya.</w:t>
      </w:r>
    </w:p>
    <w:p w:rsidR="00A71678" w:rsidRPr="00A71678" w:rsidRDefault="00A71678" w:rsidP="00A71678">
      <w:pPr>
        <w:spacing w:after="0" w:line="276" w:lineRule="auto"/>
        <w:ind w:left="270" w:hanging="270"/>
        <w:rPr>
          <w:rFonts w:eastAsia="Times New Roman" w:cs="Times New Roman"/>
        </w:rPr>
      </w:pPr>
      <w:proofErr w:type="gramStart"/>
      <w:r w:rsidRPr="00A71678">
        <w:rPr>
          <w:rFonts w:eastAsia="Times New Roman" w:cs="Times New Roman"/>
        </w:rPr>
        <w:t>d</w:t>
      </w:r>
      <w:proofErr w:type="gramEnd"/>
      <w:r w:rsidRPr="00A71678">
        <w:rPr>
          <w:rFonts w:eastAsia="Times New Roman" w:cs="Times New Roman"/>
        </w:rPr>
        <w:t>. Pengalaman di India sebagai pembantu Letnan pada Resimen 13 Kavaleri yang berhasil mengikuti jejak kuda yang hilang di puncak gunung serta keberhasilan melatih panca indera kepada Kimball O’Hara.</w:t>
      </w:r>
    </w:p>
    <w:p w:rsidR="00A71678" w:rsidRPr="00A71678" w:rsidRDefault="00A71678" w:rsidP="00A71678">
      <w:pPr>
        <w:spacing w:after="0" w:line="276" w:lineRule="auto"/>
        <w:ind w:left="270" w:hanging="270"/>
        <w:rPr>
          <w:rFonts w:eastAsia="Times New Roman" w:cs="Times New Roman"/>
        </w:rPr>
      </w:pPr>
      <w:r w:rsidRPr="00A71678">
        <w:rPr>
          <w:rFonts w:eastAsia="Times New Roman" w:cs="Times New Roman"/>
        </w:rPr>
        <w:t xml:space="preserve">e. Terkepung bangsa Boer di </w:t>
      </w:r>
      <w:proofErr w:type="gramStart"/>
      <w:r w:rsidRPr="00A71678">
        <w:rPr>
          <w:rFonts w:eastAsia="Times New Roman" w:cs="Times New Roman"/>
        </w:rPr>
        <w:t>kota</w:t>
      </w:r>
      <w:proofErr w:type="gramEnd"/>
      <w:r w:rsidRPr="00A71678">
        <w:rPr>
          <w:rFonts w:eastAsia="Times New Roman" w:cs="Times New Roman"/>
        </w:rPr>
        <w:t xml:space="preserve"> Mafeking, Afrika Selatan selama 127 hari dan kekurangan makan.</w:t>
      </w:r>
    </w:p>
    <w:p w:rsidR="00A71678" w:rsidRDefault="00A71678" w:rsidP="00A71678">
      <w:pPr>
        <w:spacing w:after="0" w:line="276" w:lineRule="auto"/>
        <w:ind w:left="270" w:hanging="270"/>
        <w:rPr>
          <w:rFonts w:eastAsia="Times New Roman" w:cs="Times New Roman"/>
        </w:rPr>
      </w:pPr>
      <w:r w:rsidRPr="00A71678">
        <w:rPr>
          <w:rFonts w:eastAsia="Times New Roman" w:cs="Times New Roman"/>
        </w:rPr>
        <w:t>f. Pengalaman mengalahkan Kerajaan Zulu di Afrika dan mengambil kalung manik kayu milik Raja Dinizulu.</w:t>
      </w:r>
    </w:p>
    <w:p w:rsidR="00A71678" w:rsidRPr="00A71678" w:rsidRDefault="00A71678" w:rsidP="00A71678">
      <w:pPr>
        <w:spacing w:after="0" w:line="276" w:lineRule="auto"/>
        <w:ind w:left="270" w:hanging="270"/>
        <w:rPr>
          <w:rFonts w:eastAsia="Times New Roman" w:cs="Times New Roman"/>
        </w:rPr>
      </w:pPr>
    </w:p>
    <w:p w:rsidR="00A71678" w:rsidRPr="00A71678" w:rsidRDefault="00A71678" w:rsidP="00A71678">
      <w:pPr>
        <w:spacing w:after="0" w:line="276" w:lineRule="auto"/>
        <w:rPr>
          <w:rFonts w:eastAsia="Times New Roman" w:cs="Times New Roman"/>
        </w:rPr>
      </w:pPr>
      <w:r w:rsidRPr="00A71678">
        <w:rPr>
          <w:rFonts w:eastAsia="Times New Roman" w:cs="Times New Roman"/>
        </w:rPr>
        <w:t xml:space="preserve">Pengalaman ini ditulis dalam buku “Aids </w:t>
      </w:r>
      <w:proofErr w:type="gramStart"/>
      <w:r w:rsidRPr="00A71678">
        <w:rPr>
          <w:rFonts w:eastAsia="Times New Roman" w:cs="Times New Roman"/>
        </w:rPr>
        <w:t>To</w:t>
      </w:r>
      <w:proofErr w:type="gramEnd"/>
      <w:r w:rsidRPr="00A71678">
        <w:rPr>
          <w:rFonts w:eastAsia="Times New Roman" w:cs="Times New Roman"/>
        </w:rPr>
        <w:t xml:space="preserve"> Scouting” yang merupakan petunjuk bagi Tentara muda Inggris agar dapat melaksanakan tugas penyelidik dengan baik.</w:t>
      </w:r>
    </w:p>
    <w:p w:rsidR="00A71678" w:rsidRPr="00A71678" w:rsidRDefault="00A71678" w:rsidP="00A71678">
      <w:pPr>
        <w:spacing w:after="0" w:line="276" w:lineRule="auto"/>
        <w:rPr>
          <w:rFonts w:eastAsia="Times New Roman" w:cs="Times New Roman"/>
        </w:rPr>
      </w:pPr>
      <w:r w:rsidRPr="00A71678">
        <w:rPr>
          <w:rFonts w:eastAsia="Times New Roman" w:cs="Times New Roman"/>
        </w:rPr>
        <w:t>William Smyth seorang pimpinan Boys Brigade di Inggris minta agar Baden Powell melatih anggotanya sesuai dengan pengalaman beliau itu.</w:t>
      </w:r>
    </w:p>
    <w:p w:rsidR="00A71678" w:rsidRPr="00A71678" w:rsidRDefault="00A71678" w:rsidP="00A71678">
      <w:pPr>
        <w:spacing w:after="0" w:line="276" w:lineRule="auto"/>
        <w:rPr>
          <w:rFonts w:eastAsia="Times New Roman" w:cs="Times New Roman"/>
        </w:rPr>
      </w:pPr>
      <w:r w:rsidRPr="00A71678">
        <w:rPr>
          <w:rFonts w:eastAsia="Times New Roman" w:cs="Times New Roman"/>
        </w:rPr>
        <w:t>Kemudian dipanggil 21 pemuda dari Boys Brigade di berbagai wilayah Inggris, diajak berkemah dan berlatih di pulau Browns Sea pada tanggal 25 Juli 1907 selama 8 hari.</w:t>
      </w:r>
    </w:p>
    <w:p w:rsidR="00A71678" w:rsidRDefault="00A71678" w:rsidP="00A71678">
      <w:pPr>
        <w:spacing w:after="0" w:line="276" w:lineRule="auto"/>
        <w:rPr>
          <w:rFonts w:eastAsia="Times New Roman" w:cs="Times New Roman"/>
        </w:rPr>
      </w:pPr>
      <w:r w:rsidRPr="00A71678">
        <w:rPr>
          <w:rFonts w:eastAsia="Times New Roman" w:cs="Times New Roman"/>
        </w:rPr>
        <w:t>Tahun 1910 BP pensiun dari tentara dengan pangkat terakhir Letnan Jenderal. Pada tahun 1912 menikah dengan Ovale St. Clair Soames dan dianugerahi 3 orang anak. Beliau mendapat titel Lord dari Raja George pada tahun 1929 Baden Powell meninggal tanggal 8 Januari 1941 di Nyeri, Kenya, Afrika.</w:t>
      </w:r>
    </w:p>
    <w:p w:rsidR="00A71678" w:rsidRPr="00A71678" w:rsidRDefault="00A71678" w:rsidP="00A71678">
      <w:pPr>
        <w:spacing w:after="0" w:line="276" w:lineRule="auto"/>
        <w:rPr>
          <w:rFonts w:eastAsia="Times New Roman" w:cs="Times New Roman"/>
        </w:rPr>
      </w:pPr>
    </w:p>
    <w:p w:rsidR="00A71678" w:rsidRDefault="00A71678" w:rsidP="00A71678">
      <w:pPr>
        <w:spacing w:after="0" w:line="276" w:lineRule="auto"/>
        <w:rPr>
          <w:rFonts w:eastAsia="Times New Roman" w:cs="Times New Roman"/>
          <w:b/>
          <w:bCs/>
        </w:rPr>
      </w:pPr>
      <w:r w:rsidRPr="00A71678">
        <w:rPr>
          <w:rFonts w:eastAsia="Times New Roman" w:cs="Times New Roman"/>
        </w:rPr>
        <w:t>C. </w:t>
      </w:r>
      <w:r w:rsidRPr="00A71678">
        <w:rPr>
          <w:rFonts w:eastAsia="Times New Roman" w:cs="Times New Roman"/>
          <w:b/>
          <w:bCs/>
        </w:rPr>
        <w:t>Sejarah Kepramukaan Sedunia</w:t>
      </w:r>
    </w:p>
    <w:p w:rsidR="00A71678" w:rsidRPr="00A71678" w:rsidRDefault="00A71678" w:rsidP="00A71678">
      <w:pPr>
        <w:spacing w:after="0" w:line="276" w:lineRule="auto"/>
        <w:rPr>
          <w:rFonts w:eastAsia="Times New Roman" w:cs="Times New Roman"/>
        </w:rPr>
      </w:pPr>
    </w:p>
    <w:p w:rsidR="00A71678" w:rsidRDefault="00A71678" w:rsidP="00A71678">
      <w:pPr>
        <w:spacing w:after="0" w:line="276" w:lineRule="auto"/>
        <w:rPr>
          <w:rFonts w:eastAsia="Times New Roman" w:cs="Times New Roman"/>
        </w:rPr>
      </w:pPr>
      <w:r w:rsidRPr="00A71678">
        <w:rPr>
          <w:rFonts w:eastAsia="Times New Roman" w:cs="Times New Roman"/>
        </w:rPr>
        <w:t xml:space="preserve">Awal tahun 1908 Baden Powell menulis pengalamannya untuk acara latihan kepramukaan yang dirintisnya. Kumpulan tulisannya ini dibuat buku dengan judul “Scouting </w:t>
      </w:r>
      <w:proofErr w:type="gramStart"/>
      <w:r w:rsidRPr="00A71678">
        <w:rPr>
          <w:rFonts w:eastAsia="Times New Roman" w:cs="Times New Roman"/>
        </w:rPr>
        <w:t>For</w:t>
      </w:r>
      <w:proofErr w:type="gramEnd"/>
      <w:r w:rsidRPr="00A71678">
        <w:rPr>
          <w:rFonts w:eastAsia="Times New Roman" w:cs="Times New Roman"/>
        </w:rPr>
        <w:t xml:space="preserve"> Boys”. Buku ini cepat </w:t>
      </w:r>
      <w:r w:rsidRPr="00A71678">
        <w:rPr>
          <w:rFonts w:eastAsia="Times New Roman" w:cs="Times New Roman"/>
        </w:rPr>
        <w:lastRenderedPageBreak/>
        <w:t xml:space="preserve">tersebar di Inggris dan negara-negara lain yang kemudian berdiri organisasi kepramukaan yang semula hanya untuk laki-laki dengan </w:t>
      </w:r>
      <w:proofErr w:type="gramStart"/>
      <w:r w:rsidRPr="00A71678">
        <w:rPr>
          <w:rFonts w:eastAsia="Times New Roman" w:cs="Times New Roman"/>
        </w:rPr>
        <w:t>nama</w:t>
      </w:r>
      <w:proofErr w:type="gramEnd"/>
      <w:r w:rsidRPr="00A71678">
        <w:rPr>
          <w:rFonts w:eastAsia="Times New Roman" w:cs="Times New Roman"/>
        </w:rPr>
        <w:t xml:space="preserve"> Boys Scout.</w:t>
      </w:r>
    </w:p>
    <w:p w:rsidR="00A71678" w:rsidRPr="00A71678" w:rsidRDefault="00A71678" w:rsidP="00A71678">
      <w:pPr>
        <w:spacing w:after="0" w:line="276" w:lineRule="auto"/>
        <w:rPr>
          <w:rFonts w:eastAsia="Times New Roman" w:cs="Times New Roman"/>
        </w:rPr>
      </w:pPr>
    </w:p>
    <w:p w:rsidR="00A71678" w:rsidRDefault="00A71678" w:rsidP="00A71678">
      <w:pPr>
        <w:spacing w:after="0" w:line="276" w:lineRule="auto"/>
        <w:rPr>
          <w:rFonts w:eastAsia="Times New Roman" w:cs="Times New Roman"/>
        </w:rPr>
      </w:pPr>
      <w:r w:rsidRPr="00A71678">
        <w:rPr>
          <w:rFonts w:eastAsia="Times New Roman" w:cs="Times New Roman"/>
        </w:rPr>
        <w:t xml:space="preserve">Tahun 1912 atas bantuan adik perempuan beliau, Agnes didirikan organisasi kepramukaan untuk wanita dengan </w:t>
      </w:r>
      <w:proofErr w:type="gramStart"/>
      <w:r w:rsidRPr="00A71678">
        <w:rPr>
          <w:rFonts w:eastAsia="Times New Roman" w:cs="Times New Roman"/>
        </w:rPr>
        <w:t>nama</w:t>
      </w:r>
      <w:proofErr w:type="gramEnd"/>
      <w:r w:rsidRPr="00A71678">
        <w:rPr>
          <w:rFonts w:eastAsia="Times New Roman" w:cs="Times New Roman"/>
        </w:rPr>
        <w:t xml:space="preserve"> Girl Guides yang kemudian diteruskan oleh istri beliau.</w:t>
      </w:r>
    </w:p>
    <w:p w:rsidR="00A71678" w:rsidRPr="00A71678" w:rsidRDefault="00A71678" w:rsidP="00A71678">
      <w:pPr>
        <w:spacing w:after="0" w:line="276" w:lineRule="auto"/>
        <w:rPr>
          <w:rFonts w:eastAsia="Times New Roman" w:cs="Times New Roman"/>
        </w:rPr>
      </w:pPr>
    </w:p>
    <w:p w:rsidR="00A71678" w:rsidRDefault="00A71678" w:rsidP="00A71678">
      <w:pPr>
        <w:spacing w:after="0" w:line="276" w:lineRule="auto"/>
        <w:rPr>
          <w:rFonts w:eastAsia="Times New Roman" w:cs="Times New Roman"/>
        </w:rPr>
      </w:pPr>
      <w:r w:rsidRPr="00A71678">
        <w:rPr>
          <w:rFonts w:eastAsia="Times New Roman" w:cs="Times New Roman"/>
        </w:rPr>
        <w:t xml:space="preserve">Tahun 1916 berdiri kelompok pramuka </w:t>
      </w:r>
      <w:proofErr w:type="gramStart"/>
      <w:r w:rsidRPr="00A71678">
        <w:rPr>
          <w:rFonts w:eastAsia="Times New Roman" w:cs="Times New Roman"/>
        </w:rPr>
        <w:t>usia</w:t>
      </w:r>
      <w:proofErr w:type="gramEnd"/>
      <w:r w:rsidRPr="00A71678">
        <w:rPr>
          <w:rFonts w:eastAsia="Times New Roman" w:cs="Times New Roman"/>
        </w:rPr>
        <w:t xml:space="preserve"> siaga dengan nama CUB (anak serigala) dengan buku The Jungle Book karangan Rudyard Kipling sebagai pedoman kegiatannya. Buku ini bercerita tentang Mowgli si anak rimba yang dipelihara di hutan oleh induk serigala.</w:t>
      </w:r>
    </w:p>
    <w:p w:rsidR="00A71678" w:rsidRPr="00A71678" w:rsidRDefault="00A71678" w:rsidP="00A71678">
      <w:pPr>
        <w:spacing w:after="0" w:line="276" w:lineRule="auto"/>
        <w:rPr>
          <w:rFonts w:eastAsia="Times New Roman" w:cs="Times New Roman"/>
        </w:rPr>
      </w:pPr>
    </w:p>
    <w:p w:rsidR="00A71678" w:rsidRDefault="00A71678" w:rsidP="00A71678">
      <w:pPr>
        <w:spacing w:after="0" w:line="276" w:lineRule="auto"/>
        <w:rPr>
          <w:rFonts w:eastAsia="Times New Roman" w:cs="Times New Roman"/>
        </w:rPr>
      </w:pPr>
      <w:r w:rsidRPr="00A71678">
        <w:rPr>
          <w:rFonts w:eastAsia="Times New Roman" w:cs="Times New Roman"/>
        </w:rPr>
        <w:t xml:space="preserve">Tahun 1918 beliau membentuk Rover Scout bagi mereka yang telah berusia 17 tahun. Tahun 1922 beliau menerbitkan buku Rovering </w:t>
      </w:r>
      <w:proofErr w:type="gramStart"/>
      <w:r w:rsidRPr="00A71678">
        <w:rPr>
          <w:rFonts w:eastAsia="Times New Roman" w:cs="Times New Roman"/>
        </w:rPr>
        <w:t>To</w:t>
      </w:r>
      <w:proofErr w:type="gramEnd"/>
      <w:r w:rsidRPr="00A71678">
        <w:rPr>
          <w:rFonts w:eastAsia="Times New Roman" w:cs="Times New Roman"/>
        </w:rPr>
        <w:t xml:space="preserve"> Success (Mengembara Menuju Bahagia). Buku ini menggambarkan seorang pemuda yang harus mengayuh sampannya menuju ke pantai bahagia.</w:t>
      </w:r>
    </w:p>
    <w:p w:rsidR="00A71678" w:rsidRPr="00A71678" w:rsidRDefault="00A71678" w:rsidP="00A71678">
      <w:pPr>
        <w:spacing w:after="0" w:line="276" w:lineRule="auto"/>
        <w:rPr>
          <w:rFonts w:eastAsia="Times New Roman" w:cs="Times New Roman"/>
        </w:rPr>
      </w:pPr>
    </w:p>
    <w:p w:rsidR="00A71678" w:rsidRDefault="00A71678" w:rsidP="00A71678">
      <w:pPr>
        <w:spacing w:after="0" w:line="276" w:lineRule="auto"/>
        <w:rPr>
          <w:rFonts w:eastAsia="Times New Roman" w:cs="Times New Roman"/>
        </w:rPr>
      </w:pPr>
      <w:r w:rsidRPr="00A71678">
        <w:rPr>
          <w:rFonts w:eastAsia="Times New Roman" w:cs="Times New Roman"/>
        </w:rPr>
        <w:t>Tahun 1920 diselenggarakan Jambore Dunia yang pertama di Olympia Hall, London. Beliau mengundang pramuka dari 27 Negara dan pada saat itu Baden Powell diangkat sebagai Bapak Pandu Sedunia (Chief Scout of The World).</w:t>
      </w:r>
    </w:p>
    <w:p w:rsidR="00A71678" w:rsidRPr="00A71678" w:rsidRDefault="00A71678" w:rsidP="00A71678">
      <w:pPr>
        <w:spacing w:after="0" w:line="276" w:lineRule="auto"/>
        <w:rPr>
          <w:rFonts w:eastAsia="Times New Roman" w:cs="Times New Roman"/>
        </w:rPr>
      </w:pPr>
    </w:p>
    <w:p w:rsidR="00A71678" w:rsidRPr="00A71678" w:rsidRDefault="00A71678" w:rsidP="00A71678">
      <w:pPr>
        <w:spacing w:after="0" w:line="276" w:lineRule="auto"/>
        <w:rPr>
          <w:rFonts w:eastAsia="Times New Roman" w:cs="Times New Roman"/>
        </w:rPr>
      </w:pPr>
      <w:r w:rsidRPr="00A71678">
        <w:rPr>
          <w:rFonts w:eastAsia="Times New Roman" w:cs="Times New Roman"/>
        </w:rPr>
        <w:t>Tahun 1924 Jambore II di Ermelunden, Copenhagen, Denmark</w:t>
      </w:r>
    </w:p>
    <w:p w:rsidR="00A71678" w:rsidRPr="00A71678" w:rsidRDefault="00A71678" w:rsidP="00A71678">
      <w:pPr>
        <w:spacing w:after="0" w:line="276" w:lineRule="auto"/>
        <w:rPr>
          <w:rFonts w:eastAsia="Times New Roman" w:cs="Times New Roman"/>
        </w:rPr>
      </w:pPr>
      <w:r w:rsidRPr="00A71678">
        <w:rPr>
          <w:rFonts w:eastAsia="Times New Roman" w:cs="Times New Roman"/>
        </w:rPr>
        <w:t>Tahun 1929 Jambore III di Arrow Park, Birkenhead, Inggris</w:t>
      </w:r>
    </w:p>
    <w:p w:rsidR="00A71678" w:rsidRPr="00A71678" w:rsidRDefault="00A71678" w:rsidP="00A71678">
      <w:pPr>
        <w:spacing w:after="0" w:line="276" w:lineRule="auto"/>
        <w:rPr>
          <w:rFonts w:eastAsia="Times New Roman" w:cs="Times New Roman"/>
        </w:rPr>
      </w:pPr>
      <w:r w:rsidRPr="00A71678">
        <w:rPr>
          <w:rFonts w:eastAsia="Times New Roman" w:cs="Times New Roman"/>
        </w:rPr>
        <w:t>Tahun 1933 Jambore IV di Godollo, Budapest, Hongaria</w:t>
      </w:r>
    </w:p>
    <w:p w:rsidR="00A71678" w:rsidRPr="00A71678" w:rsidRDefault="00A71678" w:rsidP="00A71678">
      <w:pPr>
        <w:spacing w:after="0" w:line="276" w:lineRule="auto"/>
        <w:rPr>
          <w:rFonts w:eastAsia="Times New Roman" w:cs="Times New Roman"/>
        </w:rPr>
      </w:pPr>
      <w:r w:rsidRPr="00A71678">
        <w:rPr>
          <w:rFonts w:eastAsia="Times New Roman" w:cs="Times New Roman"/>
        </w:rPr>
        <w:t>Tahun 1937 Jambore V di Vogelenzang, Blomendaal, Belanda</w:t>
      </w:r>
    </w:p>
    <w:p w:rsidR="00A71678" w:rsidRPr="00A71678" w:rsidRDefault="00A71678" w:rsidP="00A71678">
      <w:pPr>
        <w:spacing w:after="0" w:line="276" w:lineRule="auto"/>
        <w:rPr>
          <w:rFonts w:eastAsia="Times New Roman" w:cs="Times New Roman"/>
        </w:rPr>
      </w:pPr>
      <w:r w:rsidRPr="00A71678">
        <w:rPr>
          <w:rFonts w:eastAsia="Times New Roman" w:cs="Times New Roman"/>
        </w:rPr>
        <w:t>Tahun 1947 Jambore VI di Moisson, Perancis</w:t>
      </w:r>
    </w:p>
    <w:p w:rsidR="00A71678" w:rsidRPr="00A71678" w:rsidRDefault="00A71678" w:rsidP="00A71678">
      <w:pPr>
        <w:spacing w:after="0" w:line="276" w:lineRule="auto"/>
        <w:rPr>
          <w:rFonts w:eastAsia="Times New Roman" w:cs="Times New Roman"/>
        </w:rPr>
      </w:pPr>
      <w:r w:rsidRPr="00A71678">
        <w:rPr>
          <w:rFonts w:eastAsia="Times New Roman" w:cs="Times New Roman"/>
        </w:rPr>
        <w:t>Tahun 1951 Jambore VII di Salz Kamergut, Austria</w:t>
      </w:r>
    </w:p>
    <w:p w:rsidR="00A71678" w:rsidRPr="00A71678" w:rsidRDefault="00A71678" w:rsidP="00A71678">
      <w:pPr>
        <w:spacing w:after="0" w:line="276" w:lineRule="auto"/>
        <w:rPr>
          <w:rFonts w:eastAsia="Times New Roman" w:cs="Times New Roman"/>
        </w:rPr>
      </w:pPr>
      <w:r w:rsidRPr="00A71678">
        <w:rPr>
          <w:rFonts w:eastAsia="Times New Roman" w:cs="Times New Roman"/>
        </w:rPr>
        <w:t xml:space="preserve">Tahun 1955 Jambore VIII di </w:t>
      </w:r>
      <w:proofErr w:type="gramStart"/>
      <w:r w:rsidRPr="00A71678">
        <w:rPr>
          <w:rFonts w:eastAsia="Times New Roman" w:cs="Times New Roman"/>
        </w:rPr>
        <w:t>sutton</w:t>
      </w:r>
      <w:proofErr w:type="gramEnd"/>
      <w:r w:rsidRPr="00A71678">
        <w:rPr>
          <w:rFonts w:eastAsia="Times New Roman" w:cs="Times New Roman"/>
        </w:rPr>
        <w:t xml:space="preserve"> Park, Sutton Coldfild, Inggris</w:t>
      </w:r>
    </w:p>
    <w:p w:rsidR="00A71678" w:rsidRPr="00A71678" w:rsidRDefault="00A71678" w:rsidP="00A71678">
      <w:pPr>
        <w:spacing w:after="0" w:line="276" w:lineRule="auto"/>
        <w:rPr>
          <w:rFonts w:eastAsia="Times New Roman" w:cs="Times New Roman"/>
        </w:rPr>
      </w:pPr>
      <w:r w:rsidRPr="00A71678">
        <w:rPr>
          <w:rFonts w:eastAsia="Times New Roman" w:cs="Times New Roman"/>
        </w:rPr>
        <w:t>Tahun 1959 Jambore IX di Makiling, Philipina</w:t>
      </w:r>
    </w:p>
    <w:p w:rsidR="00A71678" w:rsidRPr="00A71678" w:rsidRDefault="00A71678" w:rsidP="00A71678">
      <w:pPr>
        <w:spacing w:after="0" w:line="276" w:lineRule="auto"/>
        <w:rPr>
          <w:rFonts w:eastAsia="Times New Roman" w:cs="Times New Roman"/>
        </w:rPr>
      </w:pPr>
      <w:r w:rsidRPr="00A71678">
        <w:rPr>
          <w:rFonts w:eastAsia="Times New Roman" w:cs="Times New Roman"/>
        </w:rPr>
        <w:t>Tahun 1963 Jambore X di Marathon, Yunani</w:t>
      </w:r>
    </w:p>
    <w:p w:rsidR="00A71678" w:rsidRPr="00A71678" w:rsidRDefault="00A71678" w:rsidP="00A71678">
      <w:pPr>
        <w:spacing w:after="0" w:line="276" w:lineRule="auto"/>
        <w:rPr>
          <w:rFonts w:eastAsia="Times New Roman" w:cs="Times New Roman"/>
        </w:rPr>
      </w:pPr>
      <w:r w:rsidRPr="00A71678">
        <w:rPr>
          <w:rFonts w:eastAsia="Times New Roman" w:cs="Times New Roman"/>
        </w:rPr>
        <w:t>Tahun 1967 Jambore XI di Idaho, Amerika Serikat</w:t>
      </w:r>
    </w:p>
    <w:p w:rsidR="00A71678" w:rsidRPr="00A71678" w:rsidRDefault="00A71678" w:rsidP="00A71678">
      <w:pPr>
        <w:spacing w:after="0" w:line="276" w:lineRule="auto"/>
        <w:rPr>
          <w:rFonts w:eastAsia="Times New Roman" w:cs="Times New Roman"/>
        </w:rPr>
      </w:pPr>
      <w:r w:rsidRPr="00A71678">
        <w:rPr>
          <w:rFonts w:eastAsia="Times New Roman" w:cs="Times New Roman"/>
        </w:rPr>
        <w:t>Tahun 1971 Jambore XII di Asagiri, Jepang</w:t>
      </w:r>
    </w:p>
    <w:p w:rsidR="00A71678" w:rsidRPr="00A71678" w:rsidRDefault="00A71678" w:rsidP="00A71678">
      <w:pPr>
        <w:spacing w:after="0" w:line="276" w:lineRule="auto"/>
        <w:rPr>
          <w:rFonts w:eastAsia="Times New Roman" w:cs="Times New Roman"/>
        </w:rPr>
      </w:pPr>
      <w:r w:rsidRPr="00A71678">
        <w:rPr>
          <w:rFonts w:eastAsia="Times New Roman" w:cs="Times New Roman"/>
        </w:rPr>
        <w:t>Tahun 1975 Jambore XIII di Lillehammer, Norwegia</w:t>
      </w:r>
    </w:p>
    <w:p w:rsidR="00A71678" w:rsidRPr="00A71678" w:rsidRDefault="00A71678" w:rsidP="00A71678">
      <w:pPr>
        <w:spacing w:after="0" w:line="276" w:lineRule="auto"/>
        <w:rPr>
          <w:rFonts w:eastAsia="Times New Roman" w:cs="Times New Roman"/>
        </w:rPr>
      </w:pPr>
      <w:r w:rsidRPr="00A71678">
        <w:rPr>
          <w:rFonts w:eastAsia="Times New Roman" w:cs="Times New Roman"/>
        </w:rPr>
        <w:t>Tahun 1979 Jambore XIV di Neishaboor, Iran tetapi dibatalkan</w:t>
      </w:r>
    </w:p>
    <w:p w:rsidR="00A71678" w:rsidRPr="00A71678" w:rsidRDefault="00A71678" w:rsidP="00A71678">
      <w:pPr>
        <w:spacing w:after="0" w:line="276" w:lineRule="auto"/>
        <w:rPr>
          <w:rFonts w:eastAsia="Times New Roman" w:cs="Times New Roman"/>
        </w:rPr>
      </w:pPr>
      <w:r w:rsidRPr="00A71678">
        <w:rPr>
          <w:rFonts w:eastAsia="Times New Roman" w:cs="Times New Roman"/>
        </w:rPr>
        <w:t>Tahun 1983 Jambore XV di Kananaskis, Alberta, Kanada</w:t>
      </w:r>
    </w:p>
    <w:p w:rsidR="00A71678" w:rsidRPr="00A71678" w:rsidRDefault="00A71678" w:rsidP="00A71678">
      <w:pPr>
        <w:spacing w:after="0" w:line="276" w:lineRule="auto"/>
        <w:rPr>
          <w:rFonts w:eastAsia="Times New Roman" w:cs="Times New Roman"/>
        </w:rPr>
      </w:pPr>
      <w:r w:rsidRPr="00A71678">
        <w:rPr>
          <w:rFonts w:eastAsia="Times New Roman" w:cs="Times New Roman"/>
        </w:rPr>
        <w:t>Tahun 1987 Jambore XVI di Cataract Scout Park, Australia</w:t>
      </w:r>
    </w:p>
    <w:p w:rsidR="00A71678" w:rsidRPr="00A71678" w:rsidRDefault="00A71678" w:rsidP="00A71678">
      <w:pPr>
        <w:spacing w:after="0" w:line="276" w:lineRule="auto"/>
        <w:rPr>
          <w:rFonts w:eastAsia="Times New Roman" w:cs="Times New Roman"/>
        </w:rPr>
      </w:pPr>
      <w:r w:rsidRPr="00A71678">
        <w:rPr>
          <w:rFonts w:eastAsia="Times New Roman" w:cs="Times New Roman"/>
        </w:rPr>
        <w:t>Tahun 1991 Jambore XVII di Korea Selatan</w:t>
      </w:r>
    </w:p>
    <w:p w:rsidR="00A71678" w:rsidRPr="00A71678" w:rsidRDefault="00A71678" w:rsidP="00A71678">
      <w:pPr>
        <w:spacing w:after="0" w:line="276" w:lineRule="auto"/>
        <w:rPr>
          <w:rFonts w:eastAsia="Times New Roman" w:cs="Times New Roman"/>
        </w:rPr>
      </w:pPr>
      <w:r w:rsidRPr="00A71678">
        <w:rPr>
          <w:rFonts w:eastAsia="Times New Roman" w:cs="Times New Roman"/>
        </w:rPr>
        <w:t>Tahun 1995 Jambore XVIII di Belanda</w:t>
      </w:r>
    </w:p>
    <w:p w:rsidR="00A71678" w:rsidRPr="00A71678" w:rsidRDefault="00A71678" w:rsidP="00A71678">
      <w:pPr>
        <w:spacing w:after="0" w:line="276" w:lineRule="auto"/>
        <w:rPr>
          <w:rFonts w:eastAsia="Times New Roman" w:cs="Times New Roman"/>
        </w:rPr>
      </w:pPr>
      <w:r w:rsidRPr="00A71678">
        <w:rPr>
          <w:rFonts w:eastAsia="Times New Roman" w:cs="Times New Roman"/>
        </w:rPr>
        <w:t>Tahun 1999 Jambore XIX di Chili, Amerika Selatan</w:t>
      </w:r>
    </w:p>
    <w:p w:rsidR="00A71678" w:rsidRPr="00A71678" w:rsidRDefault="00A71678" w:rsidP="00A71678">
      <w:pPr>
        <w:spacing w:after="0" w:line="276" w:lineRule="auto"/>
        <w:rPr>
          <w:rFonts w:eastAsia="Times New Roman" w:cs="Times New Roman"/>
        </w:rPr>
      </w:pPr>
      <w:r w:rsidRPr="00A71678">
        <w:rPr>
          <w:rFonts w:eastAsia="Times New Roman" w:cs="Times New Roman"/>
        </w:rPr>
        <w:t>Tahun 2003 Jambore XX di Thailand</w:t>
      </w:r>
    </w:p>
    <w:p w:rsidR="00A71678" w:rsidRPr="00A71678" w:rsidRDefault="00A71678" w:rsidP="00A71678">
      <w:pPr>
        <w:spacing w:after="0" w:line="276" w:lineRule="auto"/>
        <w:rPr>
          <w:rFonts w:eastAsia="Times New Roman" w:cs="Times New Roman"/>
        </w:rPr>
      </w:pPr>
      <w:r w:rsidRPr="00A71678">
        <w:rPr>
          <w:rFonts w:eastAsia="Times New Roman" w:cs="Times New Roman"/>
        </w:rPr>
        <w:t>Tahun 2007 Jambore XXI di Hylands Park Inggris</w:t>
      </w:r>
    </w:p>
    <w:p w:rsidR="00A71678" w:rsidRPr="00A71678" w:rsidRDefault="00A71678" w:rsidP="00A71678">
      <w:pPr>
        <w:spacing w:after="0" w:line="276" w:lineRule="auto"/>
        <w:rPr>
          <w:rFonts w:eastAsia="Times New Roman" w:cs="Times New Roman"/>
        </w:rPr>
      </w:pPr>
      <w:r w:rsidRPr="00A71678">
        <w:rPr>
          <w:rFonts w:eastAsia="Times New Roman" w:cs="Times New Roman"/>
        </w:rPr>
        <w:t>Tahun 2011 Jambore XXII di Rikaby, Swedia</w:t>
      </w:r>
    </w:p>
    <w:p w:rsidR="00A71678" w:rsidRDefault="00A71678" w:rsidP="00A71678">
      <w:pPr>
        <w:spacing w:after="0" w:line="276" w:lineRule="auto"/>
        <w:rPr>
          <w:rFonts w:eastAsia="Times New Roman" w:cs="Times New Roman"/>
        </w:rPr>
      </w:pPr>
      <w:r w:rsidRPr="00A71678">
        <w:rPr>
          <w:rFonts w:eastAsia="Times New Roman" w:cs="Times New Roman"/>
        </w:rPr>
        <w:t>Tahun 15 Jambore XXIII di kirarahama, Jepang</w:t>
      </w:r>
    </w:p>
    <w:p w:rsidR="00A71678" w:rsidRPr="00A71678" w:rsidRDefault="00A71678" w:rsidP="00A71678">
      <w:pPr>
        <w:spacing w:after="0" w:line="276" w:lineRule="auto"/>
        <w:rPr>
          <w:rFonts w:eastAsia="Times New Roman" w:cs="Times New Roman"/>
        </w:rPr>
      </w:pPr>
    </w:p>
    <w:p w:rsidR="00A71678" w:rsidRPr="00A71678" w:rsidRDefault="00A71678" w:rsidP="00A71678">
      <w:pPr>
        <w:spacing w:after="0" w:line="276" w:lineRule="auto"/>
        <w:rPr>
          <w:rFonts w:eastAsia="Times New Roman" w:cs="Times New Roman"/>
        </w:rPr>
      </w:pPr>
      <w:r w:rsidRPr="00A71678">
        <w:rPr>
          <w:rFonts w:eastAsia="Times New Roman" w:cs="Times New Roman"/>
        </w:rPr>
        <w:lastRenderedPageBreak/>
        <w:t xml:space="preserve">Tahun 1914 beliau menulis petunjuk untuk kursus Pembina Pramuka dan baru dapat terlaksana tahun 1919. Dari sahabatnya yang bernama W.F. de Bois Maclarren, beliau mendapat sebidang tanah di Chingford yang kemudian digunakan sebagai tempat pendidikan Pembina Pramuka dengan </w:t>
      </w:r>
      <w:proofErr w:type="gramStart"/>
      <w:r w:rsidRPr="00A71678">
        <w:rPr>
          <w:rFonts w:eastAsia="Times New Roman" w:cs="Times New Roman"/>
        </w:rPr>
        <w:t>nama</w:t>
      </w:r>
      <w:proofErr w:type="gramEnd"/>
      <w:r w:rsidRPr="00A71678">
        <w:rPr>
          <w:rFonts w:eastAsia="Times New Roman" w:cs="Times New Roman"/>
        </w:rPr>
        <w:t xml:space="preserve"> Gilwell Park.</w:t>
      </w:r>
    </w:p>
    <w:p w:rsidR="00A71678" w:rsidRPr="00A71678" w:rsidRDefault="00A71678" w:rsidP="00A71678">
      <w:pPr>
        <w:spacing w:after="0" w:line="276" w:lineRule="auto"/>
        <w:rPr>
          <w:rFonts w:eastAsia="Times New Roman" w:cs="Times New Roman"/>
        </w:rPr>
      </w:pPr>
      <w:r w:rsidRPr="00A71678">
        <w:rPr>
          <w:rFonts w:eastAsia="Times New Roman" w:cs="Times New Roman"/>
        </w:rPr>
        <w:t>Tahun 1920 dibentuk Deewan Internasional dengan 9 orang anggota dan Biro Sekretariatnya di London, Inggris dan tahun 1958 Biro Kepramukaan sedunia dipindahkan dari London ke Ottawa Kanada. Tanggal 1 Mei 1968 Biro kepramukaan Sedunia dipindahkan lagi ke Geneva, Swiss.</w:t>
      </w:r>
    </w:p>
    <w:p w:rsidR="00A71678" w:rsidRPr="00A71678" w:rsidRDefault="00A71678" w:rsidP="00A71678">
      <w:pPr>
        <w:spacing w:after="0" w:line="276" w:lineRule="auto"/>
        <w:rPr>
          <w:rFonts w:eastAsia="Times New Roman" w:cs="Times New Roman"/>
        </w:rPr>
      </w:pPr>
      <w:r w:rsidRPr="00A71678">
        <w:rPr>
          <w:rFonts w:eastAsia="Times New Roman" w:cs="Times New Roman"/>
        </w:rPr>
        <w:t>Sejak tahun 1920 sampai 19 Kepala Biro Kepramukaan Sedunia dipegang berturut-turut oleh Hebert Martin (Inggris). Kolonel J.S. Nilson (Inggris), Mayjen D.C. Spry (Kanada) yang pada tahun 1965 diganti oleh R.T. Lund 1 Mei 1968 diganti lagi oleh DR. Laszio Nagy sebagai Sekjen.</w:t>
      </w:r>
    </w:p>
    <w:p w:rsidR="00A71678" w:rsidRPr="00A71678" w:rsidRDefault="00A71678" w:rsidP="00A71678">
      <w:pPr>
        <w:spacing w:after="0" w:line="276" w:lineRule="auto"/>
        <w:rPr>
          <w:rFonts w:eastAsia="Times New Roman" w:cs="Times New Roman"/>
        </w:rPr>
      </w:pPr>
      <w:r w:rsidRPr="00A71678">
        <w:rPr>
          <w:rFonts w:eastAsia="Times New Roman" w:cs="Times New Roman"/>
        </w:rPr>
        <w:t xml:space="preserve">Biro Kepramukaan sedunia Putra mempunyai 5 </w:t>
      </w:r>
      <w:proofErr w:type="gramStart"/>
      <w:r w:rsidRPr="00A71678">
        <w:rPr>
          <w:rFonts w:eastAsia="Times New Roman" w:cs="Times New Roman"/>
        </w:rPr>
        <w:t>kantor</w:t>
      </w:r>
      <w:proofErr w:type="gramEnd"/>
      <w:r w:rsidRPr="00A71678">
        <w:rPr>
          <w:rFonts w:eastAsia="Times New Roman" w:cs="Times New Roman"/>
        </w:rPr>
        <w:t xml:space="preserve"> kawasan yaitu Costa Rica, Mesir, Philipina, Swiss dan Nigeria. Sedangkan Biro kepramukaan Sedunia Putri bermarkas di London dengan 5 </w:t>
      </w:r>
      <w:proofErr w:type="gramStart"/>
      <w:r w:rsidRPr="00A71678">
        <w:rPr>
          <w:rFonts w:eastAsia="Times New Roman" w:cs="Times New Roman"/>
        </w:rPr>
        <w:t>kantor</w:t>
      </w:r>
      <w:proofErr w:type="gramEnd"/>
      <w:r w:rsidRPr="00A71678">
        <w:rPr>
          <w:rFonts w:eastAsia="Times New Roman" w:cs="Times New Roman"/>
        </w:rPr>
        <w:t xml:space="preserve"> kawasan di Eropa, Asia Pasifik, Arab, Afrika dan Amerika Latin.</w:t>
      </w:r>
    </w:p>
    <w:p w:rsidR="009F3657" w:rsidRDefault="009F3657" w:rsidP="00A71678">
      <w:pPr>
        <w:spacing w:line="276" w:lineRule="auto"/>
      </w:pPr>
    </w:p>
    <w:p w:rsidR="00A71678" w:rsidRDefault="00A71678" w:rsidP="00A71678">
      <w:pPr>
        <w:spacing w:line="276" w:lineRule="auto"/>
      </w:pPr>
    </w:p>
    <w:p w:rsidR="00A71678" w:rsidRDefault="00A71678" w:rsidP="00A71678">
      <w:pPr>
        <w:spacing w:line="276" w:lineRule="auto"/>
      </w:pPr>
    </w:p>
    <w:p w:rsidR="00A71678" w:rsidRDefault="00A71678" w:rsidP="00A71678">
      <w:pPr>
        <w:spacing w:line="276" w:lineRule="auto"/>
      </w:pPr>
    </w:p>
    <w:p w:rsidR="00A71678" w:rsidRDefault="00A71678" w:rsidP="00A71678">
      <w:pPr>
        <w:spacing w:line="276" w:lineRule="auto"/>
      </w:pPr>
    </w:p>
    <w:p w:rsidR="00A71678" w:rsidRDefault="00A71678" w:rsidP="00A71678">
      <w:pPr>
        <w:spacing w:line="276" w:lineRule="auto"/>
      </w:pPr>
    </w:p>
    <w:p w:rsidR="00A71678" w:rsidRDefault="00A71678" w:rsidP="00A71678">
      <w:pPr>
        <w:spacing w:line="276" w:lineRule="auto"/>
      </w:pPr>
    </w:p>
    <w:p w:rsidR="00A71678" w:rsidRDefault="00A71678" w:rsidP="00A71678">
      <w:pPr>
        <w:spacing w:line="276" w:lineRule="auto"/>
      </w:pPr>
    </w:p>
    <w:p w:rsidR="00A71678" w:rsidRDefault="00A71678" w:rsidP="00A71678">
      <w:pPr>
        <w:spacing w:line="276" w:lineRule="auto"/>
      </w:pPr>
    </w:p>
    <w:p w:rsidR="00A71678" w:rsidRDefault="00A71678" w:rsidP="00A71678">
      <w:pPr>
        <w:spacing w:line="276" w:lineRule="auto"/>
      </w:pPr>
    </w:p>
    <w:p w:rsidR="00A71678" w:rsidRDefault="00A71678" w:rsidP="00A71678">
      <w:pPr>
        <w:spacing w:line="276" w:lineRule="auto"/>
      </w:pPr>
    </w:p>
    <w:p w:rsidR="00A71678" w:rsidRDefault="00A71678" w:rsidP="00A71678">
      <w:pPr>
        <w:spacing w:line="276" w:lineRule="auto"/>
      </w:pPr>
    </w:p>
    <w:p w:rsidR="00A71678" w:rsidRDefault="00A71678" w:rsidP="00A71678">
      <w:pPr>
        <w:spacing w:line="276" w:lineRule="auto"/>
      </w:pPr>
    </w:p>
    <w:p w:rsidR="00A71678" w:rsidRDefault="00A71678" w:rsidP="00A71678">
      <w:pPr>
        <w:spacing w:line="276" w:lineRule="auto"/>
      </w:pPr>
    </w:p>
    <w:p w:rsidR="00A71678" w:rsidRDefault="00A71678" w:rsidP="00A71678">
      <w:pPr>
        <w:spacing w:line="276" w:lineRule="auto"/>
      </w:pPr>
    </w:p>
    <w:p w:rsidR="00A71678" w:rsidRDefault="00A71678" w:rsidP="00A71678">
      <w:pPr>
        <w:spacing w:line="276" w:lineRule="auto"/>
      </w:pPr>
    </w:p>
    <w:p w:rsidR="00A71678" w:rsidRDefault="00A71678" w:rsidP="00A71678">
      <w:pPr>
        <w:spacing w:line="276" w:lineRule="auto"/>
      </w:pPr>
    </w:p>
    <w:p w:rsidR="00A71678" w:rsidRDefault="00A71678" w:rsidP="00A71678">
      <w:pPr>
        <w:spacing w:line="276" w:lineRule="auto"/>
      </w:pPr>
    </w:p>
    <w:p w:rsidR="00A71678" w:rsidRPr="00A71678" w:rsidRDefault="00A71678" w:rsidP="00A71678">
      <w:pPr>
        <w:spacing w:line="276" w:lineRule="auto"/>
      </w:pPr>
    </w:p>
    <w:p w:rsidR="00A71678" w:rsidRDefault="00A71678" w:rsidP="00A71678">
      <w:pPr>
        <w:pStyle w:val="Heading2"/>
        <w:spacing w:before="0" w:beforeAutospacing="0" w:after="0" w:afterAutospacing="0" w:line="276" w:lineRule="auto"/>
        <w:rPr>
          <w:rStyle w:val="Strong"/>
          <w:rFonts w:asciiTheme="minorHAnsi" w:hAnsiTheme="minorHAnsi"/>
          <w:b/>
          <w:bCs/>
          <w:sz w:val="22"/>
          <w:szCs w:val="22"/>
        </w:rPr>
      </w:pPr>
      <w:r w:rsidRPr="00A71678">
        <w:rPr>
          <w:rStyle w:val="Strong"/>
          <w:rFonts w:asciiTheme="minorHAnsi" w:hAnsiTheme="minorHAnsi"/>
          <w:b/>
          <w:bCs/>
          <w:sz w:val="22"/>
          <w:szCs w:val="22"/>
        </w:rPr>
        <w:lastRenderedPageBreak/>
        <w:t>Sejarah Gerakan Pramuka Indonesia</w:t>
      </w:r>
    </w:p>
    <w:p w:rsidR="00A71678" w:rsidRPr="00A71678" w:rsidRDefault="00A71678" w:rsidP="00A71678">
      <w:pPr>
        <w:pStyle w:val="Heading2"/>
        <w:spacing w:before="0" w:beforeAutospacing="0" w:after="0" w:afterAutospacing="0" w:line="276" w:lineRule="auto"/>
        <w:rPr>
          <w:rFonts w:asciiTheme="minorHAnsi" w:hAnsiTheme="minorHAnsi"/>
          <w:sz w:val="22"/>
          <w:szCs w:val="22"/>
        </w:rPr>
      </w:pPr>
    </w:p>
    <w:p w:rsidR="00A71678" w:rsidRPr="00A71678" w:rsidRDefault="00A71678" w:rsidP="00A71678">
      <w:pPr>
        <w:spacing w:line="276" w:lineRule="auto"/>
      </w:pPr>
      <w:r w:rsidRPr="00A71678">
        <w:t>A. </w:t>
      </w:r>
      <w:r w:rsidRPr="00A71678">
        <w:rPr>
          <w:rStyle w:val="Strong"/>
        </w:rPr>
        <w:t>Pendahuluan</w:t>
      </w:r>
    </w:p>
    <w:p w:rsidR="00A71678" w:rsidRPr="00A71678" w:rsidRDefault="00A71678" w:rsidP="00A71678">
      <w:pPr>
        <w:spacing w:line="276" w:lineRule="auto"/>
      </w:pPr>
      <w:r w:rsidRPr="00A71678">
        <w:t>Pendidikan Kepramukaan di Indonesia merupakan salah satu segi pendidikan nasional yang penting, yang merupakan bagian dari sejarah perjuangan bangsa Indonesia. Untuk itu perlu diketahui sejarah perkembangan Kepramukaan di Indonesia.</w:t>
      </w:r>
    </w:p>
    <w:p w:rsidR="00A71678" w:rsidRPr="00A71678" w:rsidRDefault="00A71678" w:rsidP="00A71678">
      <w:pPr>
        <w:spacing w:line="276" w:lineRule="auto"/>
      </w:pPr>
      <w:r w:rsidRPr="00A71678">
        <w:t>B. </w:t>
      </w:r>
      <w:r w:rsidRPr="00A71678">
        <w:rPr>
          <w:rStyle w:val="Strong"/>
        </w:rPr>
        <w:t>Sejarah Singkat Gerakan Pramuka</w:t>
      </w:r>
    </w:p>
    <w:p w:rsidR="00A71678" w:rsidRPr="00A71678" w:rsidRDefault="00A71678" w:rsidP="00A71678">
      <w:pPr>
        <w:spacing w:line="276" w:lineRule="auto"/>
      </w:pPr>
      <w:r w:rsidRPr="00A71678">
        <w:t xml:space="preserve">Gagasan Boden Powell yang cemerlang dan menarik itu akhirnya menyebar ke berbagai negara termasuk Netherland atau Belanda dengan </w:t>
      </w:r>
      <w:proofErr w:type="gramStart"/>
      <w:r w:rsidRPr="00A71678">
        <w:t>nama</w:t>
      </w:r>
      <w:proofErr w:type="gramEnd"/>
      <w:r w:rsidRPr="00A71678">
        <w:t xml:space="preserve"> Padvinder. Oleh orang Belanda gagasan itu dibawa ke Indonesia dan didirikan organisasi oleh orang Belanda di Indonesia dengan </w:t>
      </w:r>
      <w:proofErr w:type="gramStart"/>
      <w:r w:rsidRPr="00A71678">
        <w:t>nama</w:t>
      </w:r>
      <w:proofErr w:type="gramEnd"/>
      <w:r w:rsidRPr="00A71678">
        <w:t xml:space="preserve"> NIPV (Nederland Indische Padvinders Vereeniging = Persatuan Pandu-Pandu Hindia Belanda).</w:t>
      </w:r>
    </w:p>
    <w:p w:rsidR="00A71678" w:rsidRPr="00A71678" w:rsidRDefault="00A71678" w:rsidP="00A71678">
      <w:pPr>
        <w:spacing w:line="276" w:lineRule="auto"/>
      </w:pPr>
      <w:r w:rsidRPr="00A71678">
        <w:t>Oleh pemimpin-pemimpin gerakan nasional dibentuk organisasi kepanduan yang bertujuan membentuk manusia Indonesia yang baik dan menjadi kader pergerakan nasional. Sehingga muncul bermacam-macam organisasi kepanduan antara lain JPO (Javaanse Padvinders Organizatie) JJP (Jong Java Padvindery), NATIPIJ (Nationale Islamitsche Padvindery), SIAP (Sarekat Islam Afdeling Padvindery), HW (Hisbul Wathon).</w:t>
      </w:r>
    </w:p>
    <w:p w:rsidR="00A71678" w:rsidRPr="00A71678" w:rsidRDefault="00A71678" w:rsidP="00A71678">
      <w:pPr>
        <w:spacing w:line="276" w:lineRule="auto"/>
      </w:pPr>
      <w:r w:rsidRPr="00A71678">
        <w:t xml:space="preserve">Dengan adanya larangan pemerintah Hindia Belanda menggunakan istilah Padvindery maka K.H. Agus Salim menggunakan </w:t>
      </w:r>
      <w:proofErr w:type="gramStart"/>
      <w:r w:rsidRPr="00A71678">
        <w:t>nama</w:t>
      </w:r>
      <w:proofErr w:type="gramEnd"/>
      <w:r w:rsidRPr="00A71678">
        <w:t xml:space="preserve"> Pandu atau Kepanduan.</w:t>
      </w:r>
    </w:p>
    <w:p w:rsidR="00A71678" w:rsidRPr="00A71678" w:rsidRDefault="00A71678" w:rsidP="00A71678">
      <w:pPr>
        <w:spacing w:line="276" w:lineRule="auto"/>
      </w:pPr>
      <w:r w:rsidRPr="00A71678">
        <w:t>Dengan meningkatnya kesadaran nasional setelah Sumpah Pemuda, maka pada tahun 1930 organisasi kepanduan seperti IPO, PK (Pandu Kesultanan), PPS (Pandu Pemuda Sumatra) bergabung menjadi KBI (Kepanduan Bangsa Indonesia). Kemudian tahun 1931 terbentuklah PAPI (Persatuan Antar Pandu Indonesia) yang berubah menjadi BPPKI (Badan Pusat Persaudaraan Kepanduan Indonesia) pada tahun 1938.</w:t>
      </w:r>
    </w:p>
    <w:p w:rsidR="00A71678" w:rsidRPr="00A71678" w:rsidRDefault="00A71678" w:rsidP="00A71678">
      <w:pPr>
        <w:spacing w:line="276" w:lineRule="auto"/>
      </w:pPr>
      <w:r w:rsidRPr="00A71678">
        <w:t>Pada waktu pendudukan Jepang Kepanduan di Indonesia dilarang sehingga tokoh Pandu banyak yang masuk Keibondan, Seinendan dan PETA.</w:t>
      </w:r>
    </w:p>
    <w:p w:rsidR="00A71678" w:rsidRPr="00A71678" w:rsidRDefault="00A71678" w:rsidP="00A71678">
      <w:pPr>
        <w:spacing w:line="276" w:lineRule="auto"/>
      </w:pPr>
      <w:r w:rsidRPr="00A71678">
        <w:t>Setelah tokoh proklamasi kemerdekaan dibentuklah Pandu Rakyat Indonesia pada tanggal 28 Desember 1945 di Sala sebagai satu-satunya organisasi kepanduan.</w:t>
      </w:r>
    </w:p>
    <w:p w:rsidR="00A71678" w:rsidRPr="00A71678" w:rsidRDefault="00A71678" w:rsidP="00A71678">
      <w:pPr>
        <w:spacing w:line="276" w:lineRule="auto"/>
      </w:pPr>
      <w:r w:rsidRPr="00A71678">
        <w:t>Sekitar tahun 1961 kepanduan Indonesia terpecah menjadi 100 organisasi kepanduan yang terhimpun dalam 3 federasi organisasi yaitu IPINDO (Ikatan Pandu Indonesia) berdiri 13 September 1951, POPPINDO (Persatuan Pandu Puteri Indonesia) tahun 1954 dan PKPI (Persatuan Kepanduan Puteri Indonesia)</w:t>
      </w:r>
    </w:p>
    <w:p w:rsidR="00A71678" w:rsidRPr="00A71678" w:rsidRDefault="00A71678" w:rsidP="00A71678">
      <w:pPr>
        <w:spacing w:line="276" w:lineRule="auto"/>
      </w:pPr>
      <w:r w:rsidRPr="00A71678">
        <w:t xml:space="preserve">Menyadari kelemahan yang ada maka ketiga federasi melebur menjadi satu dengan </w:t>
      </w:r>
      <w:proofErr w:type="gramStart"/>
      <w:r w:rsidRPr="00A71678">
        <w:t>nama</w:t>
      </w:r>
      <w:proofErr w:type="gramEnd"/>
      <w:r w:rsidRPr="00A71678">
        <w:t xml:space="preserve"> PERKINDO (Persatuan Kepanduan Indonesia).</w:t>
      </w:r>
    </w:p>
    <w:p w:rsidR="00A71678" w:rsidRPr="00A71678" w:rsidRDefault="00A71678" w:rsidP="00A71678">
      <w:pPr>
        <w:spacing w:line="276" w:lineRule="auto"/>
      </w:pPr>
      <w:r w:rsidRPr="00A71678">
        <w:t xml:space="preserve">Karena masih adanya rasa golongan yang tinggi membuat Perkindo masih lemah. Kelemahan gerakan kepanduan Indonesia </w:t>
      </w:r>
      <w:proofErr w:type="gramStart"/>
      <w:r w:rsidRPr="00A71678">
        <w:t>akan</w:t>
      </w:r>
      <w:proofErr w:type="gramEnd"/>
      <w:r w:rsidRPr="00A71678">
        <w:t xml:space="preserve"> dipergunakan oleh pihak komunis agar menjadi gerakan Pioner Muda seperti yang terdapat di negara komunis. Akan tetapi kekuatan Pancasila dalam Perkindo menentangnya dan </w:t>
      </w:r>
      <w:r w:rsidRPr="00A71678">
        <w:lastRenderedPageBreak/>
        <w:t>dengan bantuan perdana Menteri Ir. Juanda maka perjuangan menghasilkan Keppres No. 238 tahun 1961 tentang Gerakan Pramuka yang pada tanggal 20 Mei 1961 ditandatangani oleh Pjs Presiden RI Ir Juanda karena Presiden Soekarno sedang berkunjung ke Jepang.</w:t>
      </w:r>
    </w:p>
    <w:p w:rsidR="00A71678" w:rsidRPr="00A71678" w:rsidRDefault="00A71678" w:rsidP="00A71678">
      <w:pPr>
        <w:spacing w:line="276" w:lineRule="auto"/>
      </w:pPr>
      <w:r w:rsidRPr="00A71678">
        <w:t xml:space="preserve">Di dalam Keppres ini gerakan pramuka oleh pemerintah ditetapkan sebagai satu-satunya badan di wilayah Indonesia yang diperkenankan menyelenggarakan pendidikan kepramukaan, sehingga organisasi lain yang menyerupai dan </w:t>
      </w:r>
      <w:proofErr w:type="gramStart"/>
      <w:r w:rsidRPr="00A71678">
        <w:t>sama</w:t>
      </w:r>
      <w:proofErr w:type="gramEnd"/>
      <w:r w:rsidRPr="00A71678">
        <w:t xml:space="preserve"> sifatnya dengan gerakan pramuka dilarang keberadaannya.</w:t>
      </w:r>
    </w:p>
    <w:p w:rsidR="00A71678" w:rsidRPr="00A71678" w:rsidRDefault="00A71678" w:rsidP="00A71678">
      <w:pPr>
        <w:spacing w:line="276" w:lineRule="auto"/>
      </w:pPr>
      <w:r w:rsidRPr="00A71678">
        <w:t>C. </w:t>
      </w:r>
      <w:r w:rsidRPr="00A71678">
        <w:rPr>
          <w:rStyle w:val="Strong"/>
        </w:rPr>
        <w:t>Perkembangan Gerakan Pramuka</w:t>
      </w:r>
    </w:p>
    <w:p w:rsidR="00A71678" w:rsidRPr="00A71678" w:rsidRDefault="00A71678" w:rsidP="00A71678">
      <w:pPr>
        <w:spacing w:line="276" w:lineRule="auto"/>
      </w:pPr>
      <w:r w:rsidRPr="00A71678">
        <w:t xml:space="preserve">Ketentuan dalam Anggaran Dasar gerakan pramuka tentang prinsip-prinsip dasar metodik pendidikan kepramukaan yang pelaksanaannya seperti tersebut di atas ternyata banyak membawa perubahan sehingga pramuka mampu mengembangkan kegiatannya. Gerakan pramuka ternyata lebih kuat organisasinya dan cepat berkembang dari </w:t>
      </w:r>
      <w:proofErr w:type="gramStart"/>
      <w:r w:rsidRPr="00A71678">
        <w:t>kota</w:t>
      </w:r>
      <w:proofErr w:type="gramEnd"/>
      <w:r w:rsidRPr="00A71678">
        <w:t xml:space="preserve"> ke desa.</w:t>
      </w:r>
    </w:p>
    <w:p w:rsidR="00A71678" w:rsidRPr="00A71678" w:rsidRDefault="00A71678" w:rsidP="00A71678">
      <w:pPr>
        <w:spacing w:line="276" w:lineRule="auto"/>
      </w:pPr>
      <w:r w:rsidRPr="00A71678">
        <w:t>Kemajuan Gerakan Pramuka akibat dari sistem Majelis Pembimbing yang dijalankan di tiap tingkat, dari tingkat Nasional sampai tingkat Gugus Depan. Mengingat kira-kira 80 % penduduk Indonesia tinggal di pedesaan dan 75 % adalah petani maka tahun 1961 Kwarnas Gerakan Pramuka menganjurkan supaya para pramuka mengadakan kegiatan di bidang pembangunan desa. Pelaksanaan anjuran ini terutama di Jawa Tengah, Yogyakarta, Jawa Timur dan Jawa Barat menarik perhatian Pimpinan Masyarakat. Maka tahun 1966 Menteri Pertanian dan Ketua Kwartir Nasional mengeluarkan instruksi bersama pembentukan Satuan Karya Taruna Bumi. Kemudian diikuti munculnya saka Bhayangkara, Dirgantara dan Bahari. Untuk menghadapi problema sosial yang muncul maka pada tahun 1970 menteri Transmigrasi dan Koperasi bersama dengan Ka Kwarnas mengeluarkan instruksi bersama tentang partisipasi gerakan pramuka di dalam penyelenggaraan transmigrasi dan koperasi. Kemudian perkembangan gerakan pramuka dilanjutkan dengan berbagai kerjasama untuk peningkatan kegiatan dan pembangunan bangsa dengan berbagai instansi terkait.</w:t>
      </w:r>
    </w:p>
    <w:p w:rsidR="00A71678" w:rsidRDefault="00A71678" w:rsidP="00A71678">
      <w:pPr>
        <w:spacing w:line="276" w:lineRule="auto"/>
      </w:pPr>
      <w:r w:rsidRPr="00A71678">
        <w:t xml:space="preserve">Ditulis </w:t>
      </w:r>
      <w:proofErr w:type="gramStart"/>
      <w:r w:rsidRPr="00A71678">
        <w:t>oleh :</w:t>
      </w:r>
      <w:proofErr w:type="gramEnd"/>
      <w:r w:rsidRPr="00A71678">
        <w:t xml:space="preserve"> Drs. Ringsung Suratno, M.Pd</w:t>
      </w:r>
    </w:p>
    <w:p w:rsidR="00A71678" w:rsidRDefault="00A71678" w:rsidP="00A71678">
      <w:pPr>
        <w:spacing w:line="276" w:lineRule="auto"/>
      </w:pPr>
    </w:p>
    <w:p w:rsidR="00A71678" w:rsidRDefault="00A71678" w:rsidP="00A71678">
      <w:pPr>
        <w:spacing w:line="276" w:lineRule="auto"/>
      </w:pPr>
    </w:p>
    <w:p w:rsidR="00A71678" w:rsidRDefault="00A71678" w:rsidP="00A71678">
      <w:pPr>
        <w:spacing w:line="276" w:lineRule="auto"/>
      </w:pPr>
    </w:p>
    <w:p w:rsidR="00A71678" w:rsidRDefault="00A71678" w:rsidP="00A71678">
      <w:pPr>
        <w:spacing w:line="276" w:lineRule="auto"/>
      </w:pPr>
    </w:p>
    <w:p w:rsidR="00A71678" w:rsidRDefault="00A71678" w:rsidP="00A71678">
      <w:pPr>
        <w:spacing w:line="276" w:lineRule="auto"/>
      </w:pPr>
    </w:p>
    <w:p w:rsidR="00A71678" w:rsidRDefault="00A71678" w:rsidP="00A71678">
      <w:pPr>
        <w:spacing w:line="276" w:lineRule="auto"/>
      </w:pPr>
    </w:p>
    <w:p w:rsidR="00A71678" w:rsidRDefault="00A71678" w:rsidP="00A71678">
      <w:pPr>
        <w:spacing w:line="276" w:lineRule="auto"/>
      </w:pPr>
    </w:p>
    <w:p w:rsidR="00A71678" w:rsidRDefault="00A71678" w:rsidP="00A71678">
      <w:pPr>
        <w:spacing w:line="276" w:lineRule="auto"/>
      </w:pPr>
    </w:p>
    <w:p w:rsidR="00A71678" w:rsidRDefault="00A71678" w:rsidP="00A71678">
      <w:pPr>
        <w:spacing w:line="276" w:lineRule="auto"/>
      </w:pPr>
    </w:p>
    <w:p w:rsidR="00A71678" w:rsidRDefault="00A71678" w:rsidP="00A71678">
      <w:pPr>
        <w:spacing w:line="276" w:lineRule="auto"/>
      </w:pPr>
    </w:p>
    <w:p w:rsidR="00A71678" w:rsidRDefault="00A71678" w:rsidP="00A71678">
      <w:pPr>
        <w:spacing w:line="276" w:lineRule="auto"/>
      </w:pPr>
    </w:p>
    <w:p w:rsidR="00A71678" w:rsidRPr="00A71678" w:rsidRDefault="00A71678" w:rsidP="00A71678">
      <w:pPr>
        <w:spacing w:line="276" w:lineRule="auto"/>
      </w:pPr>
      <w:r w:rsidRPr="00A71678">
        <w:rPr>
          <w:rStyle w:val="Strong"/>
        </w:rPr>
        <w:t>Latar Belakang Lahirnya Gerakan Pramuka</w:t>
      </w:r>
    </w:p>
    <w:p w:rsidR="00A71678" w:rsidRPr="00A71678" w:rsidRDefault="00A71678" w:rsidP="00A71678">
      <w:pPr>
        <w:spacing w:line="276" w:lineRule="auto"/>
      </w:pPr>
      <w:r w:rsidRPr="00A71678">
        <w:t>Gerakan Pramuka lahir pada tahun 1961, jadi kalau akan menyimak latar belakang lahirnya Gerakan Pramuka, orang perlu mengkaji keadaan, kejadian dan peristiwa pada sekitar tahun 1960.Dari ungkapan yang telah dipaparkan di depan kita lihat bahwa jumlah perkumpulan kepramukaan di Indonesia waktu itu sangat banyak. Jumlah itu tidak sepandan dengan jumlah seluruh anggota perkumpulan itu.</w:t>
      </w:r>
      <w:r w:rsidRPr="00A71678">
        <w:br/>
        <w:t>Peraturan yang timbul pada masa perintisan ini adalah Ketetapan MPRS Nomor II/MPRS/1960, tanggal 3 Desember 1960 tentang rencana pembangunan Nasional Semesta Berencana. Dalam ketetapan ini dapat ditemukan Pasal 330. C. yang menyatakan bahwa dasar pendidikan di bidang kepanduan adalah Pancasila. Seterusnya penertiban tentang kepanduan (Pasal 741) dan pendidikan kepanduan supaya diintensifkan dan menyetujui rencana Pemerintah untuk mendirikan Pramuka (Pasal 349 Ayat 30). Kemudian kepanduan supaya dibebaskan dari sisa-sisa Lord Baden Powellisme (Lampiran C Ayat 8).</w:t>
      </w:r>
      <w:r w:rsidRPr="00A71678">
        <w:br/>
        <w:t>Ketetapan itu memberi kewajiban agar Pemerintah melaksanakannya. Karena itulah Pesiden/Mandataris MPRS pada 9 Maret 1961 mengumpulkan tokoh-tokoh dan pemimpin gerakan kepramukaan Indonesia, bertempat di Istana Negara. Hari Kamis malam itulah Presiden mengungkapkan bahwa kepanduan yang ada harus diperbaharui, metode dan aktivitas pendidikan harus diganti, seluruh organisasi kepanduan yang ada dilebur menjadi satu yang disebut Pramuka. Presiden juga menunjuk panitia yang terdiri atas Sri Sultan Hamengku Buwono IX, Menteri P dan K Prof. Prijono, Menteri Pertanian Dr.A. Azis Saleh dan Menteri Transmigrasi, Koperasi dan Pembangunan Masyarakat Desa, Achmadi. Panitia ini tentulah perlu sesuatu pengesahan. Dan kemudian terbitlah Keputusan Presiden RI No.112 Tahun 1961 tanggal 5 April 1961, tentang Panitia Pembantu Pelaksana Pembentukan Gerakan Pramuka dengan susunan keanggotaan seperti yang disebut oleh Presiden pada tanggal 9 Maret 1961. Ada perbedaan sebutan atau tugas panitia antara pidato Presiden dengan Keputusan Presiden itu. Masih dalam bulan April itu juga, keluarlah Keputusan Presiden RI Nomor 121 Tahun 1961 tanggal 11 April 1961 tentang Panitia Pembentukan Gerakan Pramuka. Anggota Panitia ini terdiri atas Sri Sultan Hamengku Buwono IX, Prof. Prijono, Dr. A. Azis Saleh, Achmadi dan Muljadi Djojo Martono (Menteri Sosial). Panitia inilah yang kemudian mengolah Anggaran Dasar Gerakan Pramuka, sebagai Lampiran Keputusan Presiden R.I Nomor 238 Tahun 1961, tanggal 20 Mei 1961 tentang Gerakan Pramuka.</w:t>
      </w:r>
    </w:p>
    <w:p w:rsidR="00A71678" w:rsidRPr="00A71678" w:rsidRDefault="00A71678" w:rsidP="00A71678">
      <w:pPr>
        <w:spacing w:line="276" w:lineRule="auto"/>
      </w:pPr>
    </w:p>
    <w:p w:rsidR="00A71678" w:rsidRPr="00A71678" w:rsidRDefault="00A71678" w:rsidP="00A71678">
      <w:pPr>
        <w:pStyle w:val="Heading2"/>
        <w:spacing w:before="0" w:beforeAutospacing="0" w:after="0" w:afterAutospacing="0" w:line="276" w:lineRule="auto"/>
        <w:rPr>
          <w:rFonts w:asciiTheme="minorHAnsi" w:hAnsiTheme="minorHAnsi"/>
          <w:sz w:val="22"/>
          <w:szCs w:val="22"/>
        </w:rPr>
      </w:pPr>
      <w:r w:rsidRPr="00A71678">
        <w:rPr>
          <w:rStyle w:val="Strong"/>
          <w:rFonts w:asciiTheme="minorHAnsi" w:hAnsiTheme="minorHAnsi"/>
          <w:b/>
          <w:bCs/>
          <w:sz w:val="22"/>
          <w:szCs w:val="22"/>
        </w:rPr>
        <w:t>Kelahiran Gerakan Pramuka</w:t>
      </w:r>
    </w:p>
    <w:p w:rsidR="00A71678" w:rsidRPr="00A71678" w:rsidRDefault="00A71678" w:rsidP="00A71678">
      <w:pPr>
        <w:spacing w:line="276" w:lineRule="auto"/>
      </w:pPr>
      <w:r w:rsidRPr="00A71678">
        <w:t>Gerakan Pramuka ditandai dengan serangkaian peristiwa yang saling berkaitan yaitu 1. Pidato Presiden/Mandataris MPRS dihadapan para tokoh dan pimpinan yang mewakili organisasi kepanduan yang terdapat di Indonesia pada tanggal 9 Maret 1961 di Istana Negara. Peristiwa ini kemudian disebut sebagai </w:t>
      </w:r>
      <w:r w:rsidRPr="00A71678">
        <w:rPr>
          <w:rStyle w:val="Strong"/>
        </w:rPr>
        <w:t>HARI TUNAS GERAKAN PRAMUKA</w:t>
      </w:r>
    </w:p>
    <w:p w:rsidR="00A71678" w:rsidRPr="00A71678" w:rsidRDefault="00A71678" w:rsidP="00A71678">
      <w:pPr>
        <w:numPr>
          <w:ilvl w:val="0"/>
          <w:numId w:val="1"/>
        </w:numPr>
        <w:spacing w:after="0" w:line="276" w:lineRule="auto"/>
        <w:ind w:left="0"/>
      </w:pPr>
      <w:r w:rsidRPr="00A71678">
        <w:t xml:space="preserve">Diterbitkannya Keputusan Presiden Nomor 238 Tahun 1961, tanggal 20 Mei 1961, tentang Gerakan Pramuka yang menetapkan Gerakan Pramuka sebagai satu-satunya organisasi kepanduan yang ditugaskan menyelenggarakan pendidikan kepanduan bagi anak-anak dan pemuda Indonesia, serta mengesahkan Anggaran Dasar Gerakan Pramuka yang dijadikan pedoman, petunjuk dan pegangan bagi para pengelola Gerakan Pramuka dalam menjalankan tugasnya. Tanggal 20 Mei adalah; Hari </w:t>
      </w:r>
      <w:r w:rsidRPr="00A71678">
        <w:lastRenderedPageBreak/>
        <w:t>Kebangkitan Nasional, namun bagi Gerakan Pramuka memiliki arti khusus dan merupakan tonggak sejarah untuk pendidikan di lingkungan ke tiga. Peristiwa ini kemudian disebut sebagai HARI PERMULAAN TAHUN KERJA.</w:t>
      </w:r>
    </w:p>
    <w:p w:rsidR="00A71678" w:rsidRPr="00A71678" w:rsidRDefault="00A71678" w:rsidP="00A71678">
      <w:pPr>
        <w:numPr>
          <w:ilvl w:val="0"/>
          <w:numId w:val="1"/>
        </w:numPr>
        <w:spacing w:after="0" w:line="276" w:lineRule="auto"/>
        <w:ind w:left="0"/>
      </w:pPr>
      <w:r w:rsidRPr="00A71678">
        <w:t>Pernyataan para wakil organisasi kepanduan di Indonesia yang dengan ikhlas meleburkan diri ke dalam organisasi Gerakan Pramuka, dilakukan di Istana Olahraga Senayan pada tanggal </w:t>
      </w:r>
      <w:r w:rsidRPr="00A71678">
        <w:rPr>
          <w:rStyle w:val="Strong"/>
        </w:rPr>
        <w:t>30 Juli 1961</w:t>
      </w:r>
      <w:r w:rsidRPr="00A71678">
        <w:t>. Peristiwa ini kemudian disebut sebagai </w:t>
      </w:r>
      <w:r w:rsidRPr="00A71678">
        <w:rPr>
          <w:rStyle w:val="Strong"/>
        </w:rPr>
        <w:t>HARI IKRAR GERAKAN PRAMUKA</w:t>
      </w:r>
      <w:r w:rsidRPr="00A71678">
        <w:t>.</w:t>
      </w:r>
    </w:p>
    <w:p w:rsidR="00A71678" w:rsidRPr="00A71678" w:rsidRDefault="00A71678" w:rsidP="00A71678">
      <w:pPr>
        <w:numPr>
          <w:ilvl w:val="0"/>
          <w:numId w:val="1"/>
        </w:numPr>
        <w:spacing w:after="0" w:line="276" w:lineRule="auto"/>
        <w:ind w:left="0"/>
      </w:pPr>
      <w:r w:rsidRPr="00A71678">
        <w:t>Pelantikan Mapinas, Kwarnas dan Kwarnari di Istana Negara, diikuti defile Pramuka untuk diperkenalkan kepada masyarakat yang didahului dengan penganugerahan Panji-Panji Gerakan Pramuka, dan kesemuanya ini terjadi pada tanggal pada tanggal 14 Agustus 1961. Peristiwa ini kemudian disebut sebagai HARI PRAMUKA.</w:t>
      </w:r>
    </w:p>
    <w:p w:rsidR="00A71678" w:rsidRPr="00A71678" w:rsidRDefault="00A71678" w:rsidP="00A71678">
      <w:pPr>
        <w:pStyle w:val="Heading2"/>
        <w:spacing w:before="0" w:beforeAutospacing="0" w:after="0" w:afterAutospacing="0" w:line="276" w:lineRule="auto"/>
        <w:rPr>
          <w:rFonts w:asciiTheme="minorHAnsi" w:hAnsiTheme="minorHAnsi"/>
          <w:sz w:val="22"/>
          <w:szCs w:val="22"/>
        </w:rPr>
      </w:pPr>
      <w:r w:rsidRPr="00A71678">
        <w:rPr>
          <w:rStyle w:val="Strong"/>
          <w:rFonts w:asciiTheme="minorHAnsi" w:hAnsiTheme="minorHAnsi"/>
          <w:b/>
          <w:bCs/>
          <w:sz w:val="22"/>
          <w:szCs w:val="22"/>
        </w:rPr>
        <w:t>Gerakan Pramuka Diperkenalkan</w:t>
      </w:r>
    </w:p>
    <w:p w:rsidR="00A71678" w:rsidRPr="00A71678" w:rsidRDefault="00A71678" w:rsidP="00A71678">
      <w:pPr>
        <w:spacing w:line="276" w:lineRule="auto"/>
      </w:pPr>
      <w:r w:rsidRPr="00A71678">
        <w:t>Pidato Presiden pada tanggal 9 Maret 1961 juga menggariskan agar pada peringatan\ Proklamasi Kemerdekaan RI Gerakan Pramuka telah ada dan dikenal oleh masyarakat. Oleh karena itu Keppres RI No.238 Tahun 1961 perlu ada pendukungnya yaitu pengurus dan anggotanya. Menurut Anggaran Dasar Gerakan Pramuka, pimpinan perkumpulan ini dipegang oleh Majelis Pimpinan Nasional (MAPINAS) yang di dalamnya terdapat Kwartir Nasional Gerakan Pramuka dan Kwartir Nasional Harian. Badan Pimpinan Pusat ini secara simbolis disusun dengan mengambil angka keramat 17-8-’45, yaitu terdiri atas Mapinas beranggotakan 45 orang di antaranya duduk dalam Kwarnas 17 orang dan dalam Kwarnasri 8 orang. Namun demikian dalam realisasinya seperti tersebut dalam Keppres RI No.447 Tahun 1961, tanggal 14 Agustus 1961 jumlah anggota Mapinas menjadi 70 orang dengan rincian dari 70 anggota itu 17 orang di antaranya sebagai anggota Kwarnas dan 8 orang di antara anggota Kwarnas ini menjadi anggota Kwarnari.Mapinas diketuai oleh Dr. Ir. Soekarno, Presiden RI dengan Wakil Ketua I, Sri Sultan Hamengku Buwono IX dan Wakil Ketua II Brigjen TNI Dr.A. Aziz Saleh.Sementara itu dalam Kwarnas, Sri Sultan Hamengku Buwono IX menjabat Ketua dan Brigjen TNI Dr.A. Aziz Saleh sebagai Wakil Ketua merangkap Ketua Kwarnari.</w:t>
      </w:r>
      <w:r w:rsidRPr="00A71678">
        <w:br/>
        <w:t>Gerakan Pramuka secara resmi diperkenalkan kepada seluruh rakyat Indonesia pada tanggal 14 Agustus 1961 bukan saja di Ibukota Jakarta, tapi juga di tempat yang penting di Indonesia. Di Jakarta sekitar 10.000 anggota Gerakan Pramuka mengadakan Apel Besar yang diikuti dengan pawai pembangunan dan defile di depan Presiden dan berkeliling Jakarta. Sebelum kegiatan pawai/defile, Presiden melantik anggota Mapinas, Kwarnas dan Kwarnari, di Istana negara, dan menyampaikan anugerah tanda penghargaan dan kehormatan berupa Panji Gerakan Kepanduan Nasional Indonesia (Keppres No.448 Tahun 1961) yang diterimakan kepada Ketua Kwartir Nasional, Sri Sultan Hamengku Buwono IX sesaat sebelum pawai/defile dimulai. Peristiwa perkenalan tanggal </w:t>
      </w:r>
      <w:r w:rsidRPr="00A71678">
        <w:rPr>
          <w:rStyle w:val="Strong"/>
        </w:rPr>
        <w:t>14 Agustus 1961</w:t>
      </w:r>
      <w:r w:rsidRPr="00A71678">
        <w:t> ini kemudian dilakukan sebagai </w:t>
      </w:r>
      <w:r w:rsidRPr="00A71678">
        <w:rPr>
          <w:rStyle w:val="Strong"/>
        </w:rPr>
        <w:t>HARI PRAMUKA</w:t>
      </w:r>
      <w:r w:rsidRPr="00A71678">
        <w:t> yang setiap tahun diperingati oleh seluruh jajaran dan anggota Gerakan Pramuka.</w:t>
      </w:r>
    </w:p>
    <w:p w:rsidR="00A71678" w:rsidRPr="00A71678" w:rsidRDefault="00A71678" w:rsidP="00A71678">
      <w:pPr>
        <w:pStyle w:val="Heading2"/>
        <w:spacing w:before="0" w:beforeAutospacing="0" w:after="0" w:afterAutospacing="0" w:line="276" w:lineRule="auto"/>
        <w:rPr>
          <w:rFonts w:asciiTheme="minorHAnsi" w:hAnsiTheme="minorHAnsi"/>
          <w:sz w:val="22"/>
          <w:szCs w:val="22"/>
        </w:rPr>
      </w:pPr>
      <w:r w:rsidRPr="00A71678">
        <w:rPr>
          <w:rFonts w:asciiTheme="minorHAnsi" w:hAnsiTheme="minorHAnsi"/>
          <w:sz w:val="22"/>
          <w:szCs w:val="22"/>
        </w:rPr>
        <w:t>Gerakan Pramuka Indonesia</w:t>
      </w:r>
    </w:p>
    <w:p w:rsidR="00A71678" w:rsidRPr="00A71678" w:rsidRDefault="00A71678" w:rsidP="00A71678">
      <w:pPr>
        <w:spacing w:line="276" w:lineRule="auto"/>
      </w:pPr>
      <w:r w:rsidRPr="00A71678">
        <w:rPr>
          <w:rStyle w:val="Strong"/>
        </w:rPr>
        <w:t>Gerakan Pramuka Indonesia</w:t>
      </w:r>
      <w:r w:rsidRPr="00A71678">
        <w:t xml:space="preserve"> adalah </w:t>
      </w:r>
      <w:proofErr w:type="gramStart"/>
      <w:r w:rsidRPr="00A71678">
        <w:t>nama</w:t>
      </w:r>
      <w:proofErr w:type="gramEnd"/>
      <w:r w:rsidRPr="00A71678">
        <w:t xml:space="preserve"> organisasi pendidikan nonformal yang menyelenggarakan pendidikan kepanduan yang dilaksanakan di Indonesia. Kata “Pramuka” merupakan singkatan dari </w:t>
      </w:r>
      <w:r w:rsidRPr="00A71678">
        <w:rPr>
          <w:rStyle w:val="Emphasis"/>
        </w:rPr>
        <w:t>praja muda karana</w:t>
      </w:r>
      <w:r w:rsidRPr="00A71678">
        <w:t>, yang memiliki arti rakyat muda yang suka berkarya.</w:t>
      </w:r>
    </w:p>
    <w:p w:rsidR="00A71678" w:rsidRPr="00A71678" w:rsidRDefault="00A71678" w:rsidP="00A71678">
      <w:pPr>
        <w:spacing w:line="276" w:lineRule="auto"/>
      </w:pPr>
      <w:r w:rsidRPr="00A71678">
        <w:lastRenderedPageBreak/>
        <w:t>“Pramuka” merupakan sebutan bagi anggota Gerakan Pramuka, yang meliputi; Pramuka Siaga, Pramuka Penggalang, Pramuka Penegak dan Pramuka Pandega. Kelompok anggota yang lain yaitu Pembina Pramuka, Andalan, Pelatih, Pamong Saka, Staf Kwartir dan Majelis Pembimbing.</w:t>
      </w:r>
    </w:p>
    <w:p w:rsidR="00A71678" w:rsidRPr="00A71678" w:rsidRDefault="00A71678" w:rsidP="00A71678">
      <w:pPr>
        <w:spacing w:line="276" w:lineRule="auto"/>
      </w:pPr>
      <w:r w:rsidRPr="00A71678">
        <w:t>Sedangkan yang dimaksud “kepramukaan” adalah proses pendidikan di luar lingkungan sekolah dan di luar lingkungan keluarga dalam bentuk kegiatan menarik, menyenangkan, sehat, teratur, terarah, praktis yang dilakukan di alam terbuka dengan Prinsip Dasar Kepramukaan dan Metode Kepramukaan, yang sasaran akhirnya pembentukan watak, akhlak dan budi pekerti luhur. Kepramukaan adalah sistem pendidikan kepanduan yang disesuaikan dengan keadaan, kepentingan dan perkembangan masyarakat dan bangsa Indonesia.</w:t>
      </w:r>
    </w:p>
    <w:p w:rsidR="00A71678" w:rsidRPr="00A71678" w:rsidRDefault="00A71678" w:rsidP="00A71678">
      <w:pPr>
        <w:pStyle w:val="Heading2"/>
        <w:spacing w:before="0" w:beforeAutospacing="0" w:after="0" w:afterAutospacing="0" w:line="276" w:lineRule="auto"/>
        <w:rPr>
          <w:rFonts w:asciiTheme="minorHAnsi" w:hAnsiTheme="minorHAnsi"/>
          <w:sz w:val="22"/>
          <w:szCs w:val="22"/>
        </w:rPr>
      </w:pPr>
      <w:r w:rsidRPr="00A71678">
        <w:rPr>
          <w:rFonts w:asciiTheme="minorHAnsi" w:hAnsiTheme="minorHAnsi"/>
          <w:sz w:val="22"/>
          <w:szCs w:val="22"/>
        </w:rPr>
        <w:t>Sifat</w:t>
      </w:r>
    </w:p>
    <w:p w:rsidR="00A71678" w:rsidRPr="00A71678" w:rsidRDefault="00A71678" w:rsidP="00A71678">
      <w:pPr>
        <w:spacing w:line="276" w:lineRule="auto"/>
      </w:pPr>
      <w:r w:rsidRPr="00A71678">
        <w:t xml:space="preserve">Lambang Pramuka Indonesia yaitu tunas kelapa yang dijahitkan di kerah kiri baju pramuka (untuk wanita). Lambang Pramuka Internasional yang dijahitkan di kerah kanan baju pramuka (untuk wanita). Bagi pria, </w:t>
      </w:r>
      <w:proofErr w:type="gramStart"/>
      <w:r w:rsidRPr="00A71678">
        <w:t>tunas</w:t>
      </w:r>
      <w:proofErr w:type="gramEnd"/>
      <w:r w:rsidRPr="00A71678">
        <w:t xml:space="preserve"> kelapa berada di kantung sebelah kiri, sedangkan Lambang Pramuka Internasional dijahitkan pada sebelah kanan kemeja. Emblem lokasi wilayah Gerakan Pramuka (berdasarkan provinsi) dijahitkan di lengan kanan baju Pramuka.</w:t>
      </w:r>
    </w:p>
    <w:p w:rsidR="00A71678" w:rsidRPr="00A71678" w:rsidRDefault="00A71678" w:rsidP="00A71678">
      <w:pPr>
        <w:spacing w:line="276" w:lineRule="auto"/>
      </w:pPr>
      <w:r w:rsidRPr="00A71678">
        <w:t xml:space="preserve">Berdasarkan resolusi Konferensi Kepanduan Sedunia tahun 1924 di Kopenhagen, Denmark, maka kepanduan mempunyai tiga sifat atau ciri khas, </w:t>
      </w:r>
      <w:proofErr w:type="gramStart"/>
      <w:r w:rsidRPr="00A71678">
        <w:t>yaitu :</w:t>
      </w:r>
      <w:proofErr w:type="gramEnd"/>
    </w:p>
    <w:p w:rsidR="00A71678" w:rsidRPr="00A71678" w:rsidRDefault="00A71678" w:rsidP="00A71678">
      <w:pPr>
        <w:numPr>
          <w:ilvl w:val="0"/>
          <w:numId w:val="2"/>
        </w:numPr>
        <w:spacing w:after="0" w:line="276" w:lineRule="auto"/>
        <w:ind w:left="0"/>
      </w:pPr>
      <w:r w:rsidRPr="00A71678">
        <w:rPr>
          <w:rStyle w:val="Strong"/>
        </w:rPr>
        <w:t>Nasional</w:t>
      </w:r>
      <w:r w:rsidRPr="00A71678">
        <w:t>, yang berarti suatu organisasi yang menyelenggarakan kepanduan di suatu negara haruslah menyesuaikan pendidikannya itu dengan keadaan, kebutuhan dan kepentingan masyarakat, bangsa dan negara.</w:t>
      </w:r>
    </w:p>
    <w:p w:rsidR="00A71678" w:rsidRPr="00A71678" w:rsidRDefault="00A71678" w:rsidP="00A71678">
      <w:pPr>
        <w:numPr>
          <w:ilvl w:val="0"/>
          <w:numId w:val="3"/>
        </w:numPr>
        <w:spacing w:after="0" w:line="276" w:lineRule="auto"/>
        <w:ind w:left="0"/>
      </w:pPr>
      <w:r w:rsidRPr="00A71678">
        <w:rPr>
          <w:rStyle w:val="Strong"/>
        </w:rPr>
        <w:t>Internasional</w:t>
      </w:r>
      <w:r w:rsidRPr="00A71678">
        <w:t>, yang berarti bahwa organisasi kepanduan di negara manapun di dunia ini harus membina dan mengembangkan rasa persaudaraan dan persahabatan antara sesama Pandu dan sesama manusia, tanpa membedakan kepercayaan/agama, golongan, tingkat, suku dan bangsa.</w:t>
      </w:r>
    </w:p>
    <w:p w:rsidR="00A71678" w:rsidRPr="00A71678" w:rsidRDefault="00A71678" w:rsidP="00A71678">
      <w:pPr>
        <w:numPr>
          <w:ilvl w:val="0"/>
          <w:numId w:val="4"/>
        </w:numPr>
        <w:spacing w:after="0" w:line="276" w:lineRule="auto"/>
        <w:ind w:left="0"/>
      </w:pPr>
      <w:r w:rsidRPr="00A71678">
        <w:rPr>
          <w:rStyle w:val="Strong"/>
        </w:rPr>
        <w:t>Universal</w:t>
      </w:r>
      <w:r w:rsidRPr="00A71678">
        <w:t xml:space="preserve">, yang berarti bahwa kepanduan dapat dipergunakan di mana saja untuk mendidik anak-anak dari bangsa </w:t>
      </w:r>
      <w:proofErr w:type="gramStart"/>
      <w:r w:rsidRPr="00A71678">
        <w:t>apa</w:t>
      </w:r>
      <w:proofErr w:type="gramEnd"/>
      <w:r w:rsidRPr="00A71678">
        <w:t xml:space="preserve"> saja, yang dalam pelaksanaan pendidikannya selalu menggunakan Prinsip Dasar dan Metode Kepanduan.</w:t>
      </w:r>
    </w:p>
    <w:p w:rsidR="00A71678" w:rsidRPr="00A71678" w:rsidRDefault="00A71678" w:rsidP="00A71678">
      <w:pPr>
        <w:pStyle w:val="Heading2"/>
        <w:spacing w:before="0" w:beforeAutospacing="0" w:after="0" w:afterAutospacing="0" w:line="276" w:lineRule="auto"/>
        <w:rPr>
          <w:rFonts w:asciiTheme="minorHAnsi" w:hAnsiTheme="minorHAnsi"/>
          <w:sz w:val="22"/>
          <w:szCs w:val="22"/>
        </w:rPr>
      </w:pPr>
      <w:r w:rsidRPr="00A71678">
        <w:rPr>
          <w:rFonts w:asciiTheme="minorHAnsi" w:hAnsiTheme="minorHAnsi"/>
          <w:sz w:val="22"/>
          <w:szCs w:val="22"/>
        </w:rPr>
        <w:t>Fungsi</w:t>
      </w:r>
    </w:p>
    <w:p w:rsidR="00A71678" w:rsidRPr="00A71678" w:rsidRDefault="00A71678" w:rsidP="00A71678">
      <w:pPr>
        <w:spacing w:line="276" w:lineRule="auto"/>
      </w:pPr>
      <w:r w:rsidRPr="00A71678">
        <w:t>Dengan landasan uraian di atas, maka kepramukaan mempunyai fungsi sebagai berikut:</w:t>
      </w:r>
    </w:p>
    <w:p w:rsidR="00A71678" w:rsidRPr="00A71678" w:rsidRDefault="00A71678" w:rsidP="00A71678">
      <w:pPr>
        <w:numPr>
          <w:ilvl w:val="0"/>
          <w:numId w:val="5"/>
        </w:numPr>
        <w:spacing w:after="0" w:line="276" w:lineRule="auto"/>
        <w:ind w:left="0"/>
      </w:pPr>
      <w:r w:rsidRPr="00A71678">
        <w:rPr>
          <w:rStyle w:val="Strong"/>
        </w:rPr>
        <w:t>Kegiatan menarik bagi anak atau pemuda</w:t>
      </w:r>
    </w:p>
    <w:p w:rsidR="00A71678" w:rsidRPr="00A71678" w:rsidRDefault="00A71678" w:rsidP="00A71678">
      <w:pPr>
        <w:spacing w:line="276" w:lineRule="auto"/>
      </w:pPr>
      <w:r w:rsidRPr="00A71678">
        <w:t>Kegiatan menarik di sini dimaksudkan kegiatan yang menyenangkan dan mengandung pendidikan. Karena itu permainan harus mempunyai tujuan dan aturan permainan, jadi bukan kegiatan yang hanya bersifat hiburan saja. Karena itu lebih tepat kita sebut saja kegiatan menarik.</w:t>
      </w:r>
    </w:p>
    <w:p w:rsidR="00A71678" w:rsidRPr="00A71678" w:rsidRDefault="00A71678" w:rsidP="00A71678">
      <w:pPr>
        <w:numPr>
          <w:ilvl w:val="0"/>
          <w:numId w:val="6"/>
        </w:numPr>
        <w:spacing w:after="0" w:line="276" w:lineRule="auto"/>
        <w:ind w:left="0"/>
      </w:pPr>
      <w:r w:rsidRPr="00A71678">
        <w:rPr>
          <w:rStyle w:val="Strong"/>
        </w:rPr>
        <w:t>Pengabdian bagi orang dewasa</w:t>
      </w:r>
    </w:p>
    <w:p w:rsidR="00A71678" w:rsidRDefault="00A71678" w:rsidP="00A71678">
      <w:pPr>
        <w:spacing w:line="276" w:lineRule="auto"/>
      </w:pPr>
      <w:r w:rsidRPr="00A71678">
        <w:t>Bagi orang dewasa kepramukaan bukan lagi permainan, tetapi suatu tugas yang memerlukan keikhlasan, kerelaan, dan pengabdian. Orang dewasa ini mempunyai kewajiban untuk secara sukarela membaktikan dirinya demi suksesnya pencapaian tujuan organisasi.</w:t>
      </w:r>
      <w:bookmarkStart w:id="0" w:name="_GoBack"/>
      <w:bookmarkEnd w:id="0"/>
    </w:p>
    <w:p w:rsidR="00D14D6E" w:rsidRPr="00A71678" w:rsidRDefault="00D14D6E" w:rsidP="00A71678">
      <w:pPr>
        <w:spacing w:line="276" w:lineRule="auto"/>
      </w:pPr>
    </w:p>
    <w:p w:rsidR="00A71678" w:rsidRPr="00A71678" w:rsidRDefault="00A71678" w:rsidP="00A71678">
      <w:pPr>
        <w:numPr>
          <w:ilvl w:val="0"/>
          <w:numId w:val="7"/>
        </w:numPr>
        <w:spacing w:after="0" w:line="276" w:lineRule="auto"/>
        <w:ind w:left="0"/>
      </w:pPr>
      <w:r w:rsidRPr="00A71678">
        <w:rPr>
          <w:rStyle w:val="Strong"/>
        </w:rPr>
        <w:lastRenderedPageBreak/>
        <w:t>Alat ( means ) bagi masyarakat dan organisasi</w:t>
      </w:r>
    </w:p>
    <w:p w:rsidR="00A71678" w:rsidRPr="00A71678" w:rsidRDefault="00A71678" w:rsidP="00A71678">
      <w:pPr>
        <w:spacing w:line="276" w:lineRule="auto"/>
      </w:pPr>
      <w:r w:rsidRPr="00A71678">
        <w:t>Kepramukaan merupakan alat bagi masyarakat untuk memenuhi kebutuhan masyarakat setempat, dan juga alat bagi organisasi untuk mencapai tujuan organisasinya. Jadi kegiatan kepramukaan yang diberikan sebagai latihan berkala dalam satuan pramuka itu sekedar alat saja, dan bukan tujuan pendidikannya.</w:t>
      </w:r>
    </w:p>
    <w:p w:rsidR="00A71678" w:rsidRPr="00A71678" w:rsidRDefault="00A71678" w:rsidP="00A71678">
      <w:pPr>
        <w:pStyle w:val="Heading2"/>
        <w:spacing w:before="0" w:beforeAutospacing="0" w:after="0" w:afterAutospacing="0" w:line="276" w:lineRule="auto"/>
        <w:rPr>
          <w:rFonts w:asciiTheme="minorHAnsi" w:hAnsiTheme="minorHAnsi"/>
          <w:sz w:val="22"/>
          <w:szCs w:val="22"/>
        </w:rPr>
      </w:pPr>
      <w:r w:rsidRPr="00A71678">
        <w:rPr>
          <w:rFonts w:asciiTheme="minorHAnsi" w:hAnsiTheme="minorHAnsi"/>
          <w:sz w:val="22"/>
          <w:szCs w:val="22"/>
        </w:rPr>
        <w:t>Tujuan</w:t>
      </w:r>
    </w:p>
    <w:p w:rsidR="00A71678" w:rsidRPr="00A71678" w:rsidRDefault="00A71678" w:rsidP="00A71678">
      <w:pPr>
        <w:spacing w:line="276" w:lineRule="auto"/>
      </w:pPr>
      <w:r w:rsidRPr="00A71678">
        <w:t>Gerakan Pramuka bertujuan mendidik anak-anak dan pemuda Indonesia dengan prinsip-Prinsip Dasar dan Metode Kepramukaan yang pelaksanaannya disesuaikan dengan keadaan, kepentingan dan perkembangan bangsa dan masyarakat Indonesia dengan tujuan agar;</w:t>
      </w:r>
    </w:p>
    <w:p w:rsidR="00A71678" w:rsidRPr="00A71678" w:rsidRDefault="00A71678" w:rsidP="00A71678">
      <w:pPr>
        <w:numPr>
          <w:ilvl w:val="0"/>
          <w:numId w:val="8"/>
        </w:numPr>
        <w:spacing w:after="0" w:line="276" w:lineRule="auto"/>
        <w:ind w:left="540"/>
      </w:pPr>
      <w:proofErr w:type="gramStart"/>
      <w:r w:rsidRPr="00A71678">
        <w:t>anggotanya</w:t>
      </w:r>
      <w:proofErr w:type="gramEnd"/>
      <w:r w:rsidRPr="00A71678">
        <w:t xml:space="preserve"> menjadi manusia yang berkepribadian dan berwatak luhur serta tinggi mental, moral, budi pekerti dan kuat keyakinan beragamanya.</w:t>
      </w:r>
    </w:p>
    <w:p w:rsidR="00A71678" w:rsidRPr="00A71678" w:rsidRDefault="00A71678" w:rsidP="00A71678">
      <w:pPr>
        <w:numPr>
          <w:ilvl w:val="0"/>
          <w:numId w:val="9"/>
        </w:numPr>
        <w:spacing w:after="0" w:line="276" w:lineRule="auto"/>
        <w:ind w:left="540"/>
      </w:pPr>
      <w:proofErr w:type="gramStart"/>
      <w:r w:rsidRPr="00A71678">
        <w:t>anggotanya</w:t>
      </w:r>
      <w:proofErr w:type="gramEnd"/>
      <w:r w:rsidRPr="00A71678">
        <w:t xml:space="preserve"> menjadi manusia yang tinggi kecerdasan dan keterampilannya.</w:t>
      </w:r>
    </w:p>
    <w:p w:rsidR="00A71678" w:rsidRPr="00A71678" w:rsidRDefault="00A71678" w:rsidP="00A71678">
      <w:pPr>
        <w:numPr>
          <w:ilvl w:val="0"/>
          <w:numId w:val="10"/>
        </w:numPr>
        <w:spacing w:after="0" w:line="276" w:lineRule="auto"/>
        <w:ind w:left="540"/>
      </w:pPr>
      <w:proofErr w:type="gramStart"/>
      <w:r w:rsidRPr="00A71678">
        <w:t>anggotanya</w:t>
      </w:r>
      <w:proofErr w:type="gramEnd"/>
      <w:r w:rsidRPr="00A71678">
        <w:t xml:space="preserve"> menjadi manusia yang kuat dan sehat fisiknya.</w:t>
      </w:r>
    </w:p>
    <w:p w:rsidR="00A71678" w:rsidRDefault="00A71678" w:rsidP="00A71678">
      <w:pPr>
        <w:numPr>
          <w:ilvl w:val="0"/>
          <w:numId w:val="11"/>
        </w:numPr>
        <w:spacing w:after="0" w:line="276" w:lineRule="auto"/>
        <w:ind w:left="540"/>
      </w:pPr>
      <w:r w:rsidRPr="00A71678">
        <w:t>anggotanya menjadi manusia yang menjadi warga negara Indonesia yang berjiwa Pancasila, setia dan patuh kepada Negara Kesatuan Republik Indonesia; sehingga menjadi angota masyarakat yang baik dan berguna, yang sanggup dan mampu menyelanggarakan pembangunan bangsa dan negara.</w:t>
      </w:r>
    </w:p>
    <w:p w:rsidR="00A71678" w:rsidRPr="00A71678" w:rsidRDefault="00A71678" w:rsidP="00A71678">
      <w:pPr>
        <w:spacing w:after="0" w:line="276" w:lineRule="auto"/>
        <w:ind w:left="540"/>
      </w:pPr>
    </w:p>
    <w:p w:rsidR="00A71678" w:rsidRDefault="00A71678" w:rsidP="00A71678">
      <w:pPr>
        <w:spacing w:line="276" w:lineRule="auto"/>
      </w:pPr>
      <w:r w:rsidRPr="00A71678">
        <w:t>Tujuan tersebut merupakan cita-cita Gerakan Pramuka. Karena itu semua kegiatan yang dilakukan oleh semua unsur dalam Gerakan Pramuka harus mengarah pada pencapaian tujuan tersebut.</w:t>
      </w:r>
    </w:p>
    <w:p w:rsidR="00A71678" w:rsidRPr="00A71678" w:rsidRDefault="00A71678" w:rsidP="00A71678">
      <w:pPr>
        <w:spacing w:line="276" w:lineRule="auto"/>
      </w:pPr>
    </w:p>
    <w:p w:rsidR="00A71678" w:rsidRDefault="00A71678" w:rsidP="00A71678">
      <w:pPr>
        <w:pStyle w:val="Heading2"/>
        <w:spacing w:before="0" w:beforeAutospacing="0" w:after="0" w:afterAutospacing="0" w:line="276" w:lineRule="auto"/>
        <w:rPr>
          <w:rFonts w:asciiTheme="minorHAnsi" w:hAnsiTheme="minorHAnsi"/>
          <w:sz w:val="22"/>
          <w:szCs w:val="22"/>
        </w:rPr>
      </w:pPr>
      <w:r w:rsidRPr="00A71678">
        <w:rPr>
          <w:rFonts w:asciiTheme="minorHAnsi" w:hAnsiTheme="minorHAnsi"/>
          <w:sz w:val="22"/>
          <w:szCs w:val="22"/>
        </w:rPr>
        <w:t>Tugas Pokok</w:t>
      </w:r>
    </w:p>
    <w:p w:rsidR="00A71678" w:rsidRPr="00A71678" w:rsidRDefault="00A71678" w:rsidP="00A71678">
      <w:pPr>
        <w:pStyle w:val="Heading2"/>
        <w:spacing w:before="0" w:beforeAutospacing="0" w:after="0" w:afterAutospacing="0" w:line="276" w:lineRule="auto"/>
        <w:rPr>
          <w:rFonts w:asciiTheme="minorHAnsi" w:hAnsiTheme="minorHAnsi"/>
          <w:sz w:val="22"/>
          <w:szCs w:val="22"/>
        </w:rPr>
      </w:pPr>
    </w:p>
    <w:p w:rsidR="00A71678" w:rsidRPr="00A71678" w:rsidRDefault="00A71678" w:rsidP="00A71678">
      <w:pPr>
        <w:spacing w:line="276" w:lineRule="auto"/>
      </w:pPr>
      <w:r w:rsidRPr="00A71678">
        <w:t>Tugas pokok Gerakan Pramuka adalah menyelenggarakan pendidikan kepramukaan bagi anak dan pemuda Indonesia, menuju ke tujuan Gerakan Pramuka, sehingga dapat membentuk tenaga kader pembangunan yang berjiwa Pancasila dan sanggup serta mampu menyelenggarakan pembangunan masyarakat, bangsa dan negara. Dalam melaksanakan pendidikan kepramukaan tersebut Gerakan Pramuka selalu memperhatikan keadaan, kemampuan, kebutuhan dan minat peserta didiknya.</w:t>
      </w:r>
    </w:p>
    <w:p w:rsidR="00A71678" w:rsidRPr="00A71678" w:rsidRDefault="00A71678" w:rsidP="00A71678">
      <w:pPr>
        <w:spacing w:line="276" w:lineRule="auto"/>
      </w:pPr>
      <w:r w:rsidRPr="00A71678">
        <w:t>Karena kepramukaan bersifat nasional, maka gerak dan kegiatan Gerakan Pramuka disesuaikan dengan kepentingan nasional. Kepentingan nasional bangsa Indonesia ini tercantum dalam Garis Besar Haluan Negara, yang merupakan Ketetapan MPR. Gerakan Pramuka dalam ikut membantu pelaksanaan GBHN tersebut selalu mengikuti kebijakan Pemerintah dan segala peraturan perundang-undangannya.</w:t>
      </w:r>
    </w:p>
    <w:p w:rsidR="00A71678" w:rsidRPr="00A71678" w:rsidRDefault="00A71678" w:rsidP="00A71678">
      <w:pPr>
        <w:spacing w:line="276" w:lineRule="auto"/>
      </w:pPr>
      <w:r w:rsidRPr="00A71678">
        <w:t>Gerakan Pramuka hidup dan bergerak di tengah masyarakat dan berusaha membentuk tenaga kader pembangunan yang berguna bagi masyarakat. Karenanya Gerakan Pramuka harus memperhatikan pula keadaan, kemampuan, adat dan harapan masyarakat, termasuk orang tua anggota Pramuka, sehingga Gerakan Pramuka terutama pada satuan-satuannya dapat menyiapkan tenaga Pramuka sesuai dengan apa yang diharapkan orang tua anggotanya dan masyarakat di lingkungannya.</w:t>
      </w:r>
    </w:p>
    <w:sectPr w:rsidR="00A71678" w:rsidRPr="00A716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93B2E"/>
    <w:multiLevelType w:val="multilevel"/>
    <w:tmpl w:val="468E4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381EB0"/>
    <w:multiLevelType w:val="multilevel"/>
    <w:tmpl w:val="FB440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2755B4"/>
    <w:multiLevelType w:val="multilevel"/>
    <w:tmpl w:val="5D34F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AB6D76"/>
    <w:multiLevelType w:val="multilevel"/>
    <w:tmpl w:val="4E50E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AC6736"/>
    <w:multiLevelType w:val="multilevel"/>
    <w:tmpl w:val="7C180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6844B8"/>
    <w:multiLevelType w:val="multilevel"/>
    <w:tmpl w:val="252C7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162422"/>
    <w:multiLevelType w:val="multilevel"/>
    <w:tmpl w:val="BB5A1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CB2096"/>
    <w:multiLevelType w:val="multilevel"/>
    <w:tmpl w:val="9D682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CF3C4E"/>
    <w:multiLevelType w:val="multilevel"/>
    <w:tmpl w:val="6FF6D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14B6303"/>
    <w:multiLevelType w:val="multilevel"/>
    <w:tmpl w:val="5CD26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7FC61DC"/>
    <w:multiLevelType w:val="multilevel"/>
    <w:tmpl w:val="E92A8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7"/>
  </w:num>
  <w:num w:numId="4">
    <w:abstractNumId w:val="2"/>
  </w:num>
  <w:num w:numId="5">
    <w:abstractNumId w:val="9"/>
  </w:num>
  <w:num w:numId="6">
    <w:abstractNumId w:val="6"/>
  </w:num>
  <w:num w:numId="7">
    <w:abstractNumId w:val="10"/>
  </w:num>
  <w:num w:numId="8">
    <w:abstractNumId w:val="3"/>
  </w:num>
  <w:num w:numId="9">
    <w:abstractNumId w:val="4"/>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678"/>
    <w:rsid w:val="009F3657"/>
    <w:rsid w:val="00A71678"/>
    <w:rsid w:val="00D14D6E"/>
    <w:rsid w:val="00FE4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5E4D1E-DD68-427A-B426-A4F11039D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7167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71678"/>
    <w:rPr>
      <w:rFonts w:ascii="Times New Roman" w:eastAsia="Times New Roman" w:hAnsi="Times New Roman" w:cs="Times New Roman"/>
      <w:b/>
      <w:bCs/>
      <w:sz w:val="36"/>
      <w:szCs w:val="36"/>
    </w:rPr>
  </w:style>
  <w:style w:type="character" w:styleId="Strong">
    <w:name w:val="Strong"/>
    <w:basedOn w:val="DefaultParagraphFont"/>
    <w:uiPriority w:val="22"/>
    <w:qFormat/>
    <w:rsid w:val="00A71678"/>
    <w:rPr>
      <w:b/>
      <w:bCs/>
    </w:rPr>
  </w:style>
  <w:style w:type="character" w:styleId="Emphasis">
    <w:name w:val="Emphasis"/>
    <w:basedOn w:val="DefaultParagraphFont"/>
    <w:uiPriority w:val="20"/>
    <w:qFormat/>
    <w:rsid w:val="00A71678"/>
    <w:rPr>
      <w:i/>
      <w:iCs/>
    </w:rPr>
  </w:style>
  <w:style w:type="paragraph" w:styleId="ListParagraph">
    <w:name w:val="List Paragraph"/>
    <w:basedOn w:val="Normal"/>
    <w:uiPriority w:val="34"/>
    <w:qFormat/>
    <w:rsid w:val="00A71678"/>
    <w:pPr>
      <w:ind w:left="720"/>
      <w:contextualSpacing/>
    </w:pPr>
  </w:style>
  <w:style w:type="paragraph" w:styleId="BalloonText">
    <w:name w:val="Balloon Text"/>
    <w:basedOn w:val="Normal"/>
    <w:link w:val="BalloonTextChar"/>
    <w:uiPriority w:val="99"/>
    <w:semiHidden/>
    <w:unhideWhenUsed/>
    <w:rsid w:val="00A716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6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746358">
      <w:bodyDiv w:val="1"/>
      <w:marLeft w:val="0"/>
      <w:marRight w:val="0"/>
      <w:marTop w:val="0"/>
      <w:marBottom w:val="0"/>
      <w:divBdr>
        <w:top w:val="none" w:sz="0" w:space="0" w:color="auto"/>
        <w:left w:val="none" w:sz="0" w:space="0" w:color="auto"/>
        <w:bottom w:val="none" w:sz="0" w:space="0" w:color="auto"/>
        <w:right w:val="none" w:sz="0" w:space="0" w:color="auto"/>
      </w:divBdr>
      <w:divsChild>
        <w:div w:id="1659844803">
          <w:marLeft w:val="0"/>
          <w:marRight w:val="0"/>
          <w:marTop w:val="0"/>
          <w:marBottom w:val="0"/>
          <w:divBdr>
            <w:top w:val="none" w:sz="0" w:space="0" w:color="auto"/>
            <w:left w:val="none" w:sz="0" w:space="0" w:color="auto"/>
            <w:bottom w:val="none" w:sz="0" w:space="0" w:color="auto"/>
            <w:right w:val="none" w:sz="0" w:space="0" w:color="auto"/>
          </w:divBdr>
        </w:div>
        <w:div w:id="479542567">
          <w:marLeft w:val="0"/>
          <w:marRight w:val="0"/>
          <w:marTop w:val="0"/>
          <w:marBottom w:val="0"/>
          <w:divBdr>
            <w:top w:val="none" w:sz="0" w:space="0" w:color="auto"/>
            <w:left w:val="none" w:sz="0" w:space="0" w:color="auto"/>
            <w:bottom w:val="none" w:sz="0" w:space="0" w:color="auto"/>
            <w:right w:val="none" w:sz="0" w:space="0" w:color="auto"/>
          </w:divBdr>
        </w:div>
        <w:div w:id="158155560">
          <w:marLeft w:val="0"/>
          <w:marRight w:val="0"/>
          <w:marTop w:val="0"/>
          <w:marBottom w:val="0"/>
          <w:divBdr>
            <w:top w:val="none" w:sz="0" w:space="0" w:color="auto"/>
            <w:left w:val="none" w:sz="0" w:space="0" w:color="auto"/>
            <w:bottom w:val="none" w:sz="0" w:space="0" w:color="auto"/>
            <w:right w:val="none" w:sz="0" w:space="0" w:color="auto"/>
          </w:divBdr>
        </w:div>
        <w:div w:id="1739860834">
          <w:marLeft w:val="0"/>
          <w:marRight w:val="0"/>
          <w:marTop w:val="0"/>
          <w:marBottom w:val="0"/>
          <w:divBdr>
            <w:top w:val="none" w:sz="0" w:space="0" w:color="auto"/>
            <w:left w:val="none" w:sz="0" w:space="0" w:color="auto"/>
            <w:bottom w:val="none" w:sz="0" w:space="0" w:color="auto"/>
            <w:right w:val="none" w:sz="0" w:space="0" w:color="auto"/>
          </w:divBdr>
        </w:div>
        <w:div w:id="1497915567">
          <w:marLeft w:val="0"/>
          <w:marRight w:val="0"/>
          <w:marTop w:val="0"/>
          <w:marBottom w:val="0"/>
          <w:divBdr>
            <w:top w:val="none" w:sz="0" w:space="0" w:color="auto"/>
            <w:left w:val="none" w:sz="0" w:space="0" w:color="auto"/>
            <w:bottom w:val="none" w:sz="0" w:space="0" w:color="auto"/>
            <w:right w:val="none" w:sz="0" w:space="0" w:color="auto"/>
          </w:divBdr>
        </w:div>
        <w:div w:id="901017041">
          <w:marLeft w:val="0"/>
          <w:marRight w:val="0"/>
          <w:marTop w:val="0"/>
          <w:marBottom w:val="0"/>
          <w:divBdr>
            <w:top w:val="none" w:sz="0" w:space="0" w:color="auto"/>
            <w:left w:val="none" w:sz="0" w:space="0" w:color="auto"/>
            <w:bottom w:val="none" w:sz="0" w:space="0" w:color="auto"/>
            <w:right w:val="none" w:sz="0" w:space="0" w:color="auto"/>
          </w:divBdr>
        </w:div>
        <w:div w:id="352192102">
          <w:marLeft w:val="0"/>
          <w:marRight w:val="0"/>
          <w:marTop w:val="0"/>
          <w:marBottom w:val="0"/>
          <w:divBdr>
            <w:top w:val="none" w:sz="0" w:space="0" w:color="auto"/>
            <w:left w:val="none" w:sz="0" w:space="0" w:color="auto"/>
            <w:bottom w:val="none" w:sz="0" w:space="0" w:color="auto"/>
            <w:right w:val="none" w:sz="0" w:space="0" w:color="auto"/>
          </w:divBdr>
        </w:div>
        <w:div w:id="206575455">
          <w:marLeft w:val="0"/>
          <w:marRight w:val="0"/>
          <w:marTop w:val="0"/>
          <w:marBottom w:val="0"/>
          <w:divBdr>
            <w:top w:val="none" w:sz="0" w:space="0" w:color="auto"/>
            <w:left w:val="none" w:sz="0" w:space="0" w:color="auto"/>
            <w:bottom w:val="none" w:sz="0" w:space="0" w:color="auto"/>
            <w:right w:val="none" w:sz="0" w:space="0" w:color="auto"/>
          </w:divBdr>
        </w:div>
        <w:div w:id="721320833">
          <w:marLeft w:val="0"/>
          <w:marRight w:val="0"/>
          <w:marTop w:val="0"/>
          <w:marBottom w:val="0"/>
          <w:divBdr>
            <w:top w:val="none" w:sz="0" w:space="0" w:color="auto"/>
            <w:left w:val="none" w:sz="0" w:space="0" w:color="auto"/>
            <w:bottom w:val="none" w:sz="0" w:space="0" w:color="auto"/>
            <w:right w:val="none" w:sz="0" w:space="0" w:color="auto"/>
          </w:divBdr>
        </w:div>
        <w:div w:id="1051998690">
          <w:marLeft w:val="0"/>
          <w:marRight w:val="0"/>
          <w:marTop w:val="0"/>
          <w:marBottom w:val="0"/>
          <w:divBdr>
            <w:top w:val="none" w:sz="0" w:space="0" w:color="auto"/>
            <w:left w:val="none" w:sz="0" w:space="0" w:color="auto"/>
            <w:bottom w:val="none" w:sz="0" w:space="0" w:color="auto"/>
            <w:right w:val="none" w:sz="0" w:space="0" w:color="auto"/>
          </w:divBdr>
        </w:div>
        <w:div w:id="564493745">
          <w:marLeft w:val="0"/>
          <w:marRight w:val="0"/>
          <w:marTop w:val="0"/>
          <w:marBottom w:val="0"/>
          <w:divBdr>
            <w:top w:val="none" w:sz="0" w:space="0" w:color="auto"/>
            <w:left w:val="none" w:sz="0" w:space="0" w:color="auto"/>
            <w:bottom w:val="none" w:sz="0" w:space="0" w:color="auto"/>
            <w:right w:val="none" w:sz="0" w:space="0" w:color="auto"/>
          </w:divBdr>
        </w:div>
        <w:div w:id="436752674">
          <w:marLeft w:val="0"/>
          <w:marRight w:val="0"/>
          <w:marTop w:val="0"/>
          <w:marBottom w:val="0"/>
          <w:divBdr>
            <w:top w:val="none" w:sz="0" w:space="0" w:color="auto"/>
            <w:left w:val="none" w:sz="0" w:space="0" w:color="auto"/>
            <w:bottom w:val="none" w:sz="0" w:space="0" w:color="auto"/>
            <w:right w:val="none" w:sz="0" w:space="0" w:color="auto"/>
          </w:divBdr>
        </w:div>
        <w:div w:id="910382031">
          <w:marLeft w:val="0"/>
          <w:marRight w:val="0"/>
          <w:marTop w:val="0"/>
          <w:marBottom w:val="0"/>
          <w:divBdr>
            <w:top w:val="none" w:sz="0" w:space="0" w:color="auto"/>
            <w:left w:val="none" w:sz="0" w:space="0" w:color="auto"/>
            <w:bottom w:val="none" w:sz="0" w:space="0" w:color="auto"/>
            <w:right w:val="none" w:sz="0" w:space="0" w:color="auto"/>
          </w:divBdr>
        </w:div>
        <w:div w:id="1085539910">
          <w:marLeft w:val="0"/>
          <w:marRight w:val="0"/>
          <w:marTop w:val="0"/>
          <w:marBottom w:val="0"/>
          <w:divBdr>
            <w:top w:val="none" w:sz="0" w:space="0" w:color="auto"/>
            <w:left w:val="none" w:sz="0" w:space="0" w:color="auto"/>
            <w:bottom w:val="none" w:sz="0" w:space="0" w:color="auto"/>
            <w:right w:val="none" w:sz="0" w:space="0" w:color="auto"/>
          </w:divBdr>
        </w:div>
        <w:div w:id="869755551">
          <w:marLeft w:val="0"/>
          <w:marRight w:val="0"/>
          <w:marTop w:val="0"/>
          <w:marBottom w:val="0"/>
          <w:divBdr>
            <w:top w:val="none" w:sz="0" w:space="0" w:color="auto"/>
            <w:left w:val="none" w:sz="0" w:space="0" w:color="auto"/>
            <w:bottom w:val="none" w:sz="0" w:space="0" w:color="auto"/>
            <w:right w:val="none" w:sz="0" w:space="0" w:color="auto"/>
          </w:divBdr>
        </w:div>
        <w:div w:id="32727848">
          <w:marLeft w:val="0"/>
          <w:marRight w:val="0"/>
          <w:marTop w:val="0"/>
          <w:marBottom w:val="0"/>
          <w:divBdr>
            <w:top w:val="none" w:sz="0" w:space="0" w:color="auto"/>
            <w:left w:val="none" w:sz="0" w:space="0" w:color="auto"/>
            <w:bottom w:val="none" w:sz="0" w:space="0" w:color="auto"/>
            <w:right w:val="none" w:sz="0" w:space="0" w:color="auto"/>
          </w:divBdr>
        </w:div>
        <w:div w:id="605814990">
          <w:marLeft w:val="0"/>
          <w:marRight w:val="0"/>
          <w:marTop w:val="0"/>
          <w:marBottom w:val="0"/>
          <w:divBdr>
            <w:top w:val="none" w:sz="0" w:space="0" w:color="auto"/>
            <w:left w:val="none" w:sz="0" w:space="0" w:color="auto"/>
            <w:bottom w:val="none" w:sz="0" w:space="0" w:color="auto"/>
            <w:right w:val="none" w:sz="0" w:space="0" w:color="auto"/>
          </w:divBdr>
        </w:div>
        <w:div w:id="1823689970">
          <w:marLeft w:val="0"/>
          <w:marRight w:val="0"/>
          <w:marTop w:val="0"/>
          <w:marBottom w:val="0"/>
          <w:divBdr>
            <w:top w:val="none" w:sz="0" w:space="0" w:color="auto"/>
            <w:left w:val="none" w:sz="0" w:space="0" w:color="auto"/>
            <w:bottom w:val="none" w:sz="0" w:space="0" w:color="auto"/>
            <w:right w:val="none" w:sz="0" w:space="0" w:color="auto"/>
          </w:divBdr>
        </w:div>
        <w:div w:id="240067015">
          <w:marLeft w:val="0"/>
          <w:marRight w:val="0"/>
          <w:marTop w:val="0"/>
          <w:marBottom w:val="0"/>
          <w:divBdr>
            <w:top w:val="none" w:sz="0" w:space="0" w:color="auto"/>
            <w:left w:val="none" w:sz="0" w:space="0" w:color="auto"/>
            <w:bottom w:val="none" w:sz="0" w:space="0" w:color="auto"/>
            <w:right w:val="none" w:sz="0" w:space="0" w:color="auto"/>
          </w:divBdr>
        </w:div>
        <w:div w:id="1342048552">
          <w:marLeft w:val="0"/>
          <w:marRight w:val="0"/>
          <w:marTop w:val="0"/>
          <w:marBottom w:val="0"/>
          <w:divBdr>
            <w:top w:val="none" w:sz="0" w:space="0" w:color="auto"/>
            <w:left w:val="none" w:sz="0" w:space="0" w:color="auto"/>
            <w:bottom w:val="none" w:sz="0" w:space="0" w:color="auto"/>
            <w:right w:val="none" w:sz="0" w:space="0" w:color="auto"/>
          </w:divBdr>
        </w:div>
        <w:div w:id="1586918175">
          <w:marLeft w:val="0"/>
          <w:marRight w:val="0"/>
          <w:marTop w:val="0"/>
          <w:marBottom w:val="0"/>
          <w:divBdr>
            <w:top w:val="none" w:sz="0" w:space="0" w:color="auto"/>
            <w:left w:val="none" w:sz="0" w:space="0" w:color="auto"/>
            <w:bottom w:val="none" w:sz="0" w:space="0" w:color="auto"/>
            <w:right w:val="none" w:sz="0" w:space="0" w:color="auto"/>
          </w:divBdr>
        </w:div>
        <w:div w:id="693072743">
          <w:marLeft w:val="0"/>
          <w:marRight w:val="0"/>
          <w:marTop w:val="0"/>
          <w:marBottom w:val="0"/>
          <w:divBdr>
            <w:top w:val="none" w:sz="0" w:space="0" w:color="auto"/>
            <w:left w:val="none" w:sz="0" w:space="0" w:color="auto"/>
            <w:bottom w:val="none" w:sz="0" w:space="0" w:color="auto"/>
            <w:right w:val="none" w:sz="0" w:space="0" w:color="auto"/>
          </w:divBdr>
        </w:div>
        <w:div w:id="1519193124">
          <w:marLeft w:val="0"/>
          <w:marRight w:val="0"/>
          <w:marTop w:val="0"/>
          <w:marBottom w:val="0"/>
          <w:divBdr>
            <w:top w:val="none" w:sz="0" w:space="0" w:color="auto"/>
            <w:left w:val="none" w:sz="0" w:space="0" w:color="auto"/>
            <w:bottom w:val="none" w:sz="0" w:space="0" w:color="auto"/>
            <w:right w:val="none" w:sz="0" w:space="0" w:color="auto"/>
          </w:divBdr>
        </w:div>
        <w:div w:id="1355837439">
          <w:marLeft w:val="0"/>
          <w:marRight w:val="0"/>
          <w:marTop w:val="0"/>
          <w:marBottom w:val="0"/>
          <w:divBdr>
            <w:top w:val="none" w:sz="0" w:space="0" w:color="auto"/>
            <w:left w:val="none" w:sz="0" w:space="0" w:color="auto"/>
            <w:bottom w:val="none" w:sz="0" w:space="0" w:color="auto"/>
            <w:right w:val="none" w:sz="0" w:space="0" w:color="auto"/>
          </w:divBdr>
        </w:div>
        <w:div w:id="1133059724">
          <w:marLeft w:val="0"/>
          <w:marRight w:val="0"/>
          <w:marTop w:val="0"/>
          <w:marBottom w:val="0"/>
          <w:divBdr>
            <w:top w:val="none" w:sz="0" w:space="0" w:color="auto"/>
            <w:left w:val="none" w:sz="0" w:space="0" w:color="auto"/>
            <w:bottom w:val="none" w:sz="0" w:space="0" w:color="auto"/>
            <w:right w:val="none" w:sz="0" w:space="0" w:color="auto"/>
          </w:divBdr>
        </w:div>
        <w:div w:id="1853912465">
          <w:marLeft w:val="0"/>
          <w:marRight w:val="0"/>
          <w:marTop w:val="0"/>
          <w:marBottom w:val="0"/>
          <w:divBdr>
            <w:top w:val="none" w:sz="0" w:space="0" w:color="auto"/>
            <w:left w:val="none" w:sz="0" w:space="0" w:color="auto"/>
            <w:bottom w:val="none" w:sz="0" w:space="0" w:color="auto"/>
            <w:right w:val="none" w:sz="0" w:space="0" w:color="auto"/>
          </w:divBdr>
        </w:div>
        <w:div w:id="1551261154">
          <w:marLeft w:val="0"/>
          <w:marRight w:val="0"/>
          <w:marTop w:val="0"/>
          <w:marBottom w:val="0"/>
          <w:divBdr>
            <w:top w:val="none" w:sz="0" w:space="0" w:color="auto"/>
            <w:left w:val="none" w:sz="0" w:space="0" w:color="auto"/>
            <w:bottom w:val="none" w:sz="0" w:space="0" w:color="auto"/>
            <w:right w:val="none" w:sz="0" w:space="0" w:color="auto"/>
          </w:divBdr>
        </w:div>
        <w:div w:id="1305429639">
          <w:marLeft w:val="0"/>
          <w:marRight w:val="0"/>
          <w:marTop w:val="0"/>
          <w:marBottom w:val="0"/>
          <w:divBdr>
            <w:top w:val="none" w:sz="0" w:space="0" w:color="auto"/>
            <w:left w:val="none" w:sz="0" w:space="0" w:color="auto"/>
            <w:bottom w:val="none" w:sz="0" w:space="0" w:color="auto"/>
            <w:right w:val="none" w:sz="0" w:space="0" w:color="auto"/>
          </w:divBdr>
        </w:div>
        <w:div w:id="872616391">
          <w:marLeft w:val="0"/>
          <w:marRight w:val="0"/>
          <w:marTop w:val="0"/>
          <w:marBottom w:val="0"/>
          <w:divBdr>
            <w:top w:val="none" w:sz="0" w:space="0" w:color="auto"/>
            <w:left w:val="none" w:sz="0" w:space="0" w:color="auto"/>
            <w:bottom w:val="none" w:sz="0" w:space="0" w:color="auto"/>
            <w:right w:val="none" w:sz="0" w:space="0" w:color="auto"/>
          </w:divBdr>
        </w:div>
        <w:div w:id="2098552116">
          <w:marLeft w:val="0"/>
          <w:marRight w:val="0"/>
          <w:marTop w:val="0"/>
          <w:marBottom w:val="0"/>
          <w:divBdr>
            <w:top w:val="none" w:sz="0" w:space="0" w:color="auto"/>
            <w:left w:val="none" w:sz="0" w:space="0" w:color="auto"/>
            <w:bottom w:val="none" w:sz="0" w:space="0" w:color="auto"/>
            <w:right w:val="none" w:sz="0" w:space="0" w:color="auto"/>
          </w:divBdr>
        </w:div>
        <w:div w:id="1174103046">
          <w:marLeft w:val="0"/>
          <w:marRight w:val="0"/>
          <w:marTop w:val="0"/>
          <w:marBottom w:val="0"/>
          <w:divBdr>
            <w:top w:val="none" w:sz="0" w:space="0" w:color="auto"/>
            <w:left w:val="none" w:sz="0" w:space="0" w:color="auto"/>
            <w:bottom w:val="none" w:sz="0" w:space="0" w:color="auto"/>
            <w:right w:val="none" w:sz="0" w:space="0" w:color="auto"/>
          </w:divBdr>
        </w:div>
        <w:div w:id="1421677472">
          <w:marLeft w:val="0"/>
          <w:marRight w:val="0"/>
          <w:marTop w:val="0"/>
          <w:marBottom w:val="0"/>
          <w:divBdr>
            <w:top w:val="none" w:sz="0" w:space="0" w:color="auto"/>
            <w:left w:val="none" w:sz="0" w:space="0" w:color="auto"/>
            <w:bottom w:val="none" w:sz="0" w:space="0" w:color="auto"/>
            <w:right w:val="none" w:sz="0" w:space="0" w:color="auto"/>
          </w:divBdr>
        </w:div>
        <w:div w:id="1962571740">
          <w:marLeft w:val="0"/>
          <w:marRight w:val="0"/>
          <w:marTop w:val="0"/>
          <w:marBottom w:val="0"/>
          <w:divBdr>
            <w:top w:val="none" w:sz="0" w:space="0" w:color="auto"/>
            <w:left w:val="none" w:sz="0" w:space="0" w:color="auto"/>
            <w:bottom w:val="none" w:sz="0" w:space="0" w:color="auto"/>
            <w:right w:val="none" w:sz="0" w:space="0" w:color="auto"/>
          </w:divBdr>
        </w:div>
        <w:div w:id="1728600681">
          <w:marLeft w:val="0"/>
          <w:marRight w:val="0"/>
          <w:marTop w:val="0"/>
          <w:marBottom w:val="0"/>
          <w:divBdr>
            <w:top w:val="none" w:sz="0" w:space="0" w:color="auto"/>
            <w:left w:val="none" w:sz="0" w:space="0" w:color="auto"/>
            <w:bottom w:val="none" w:sz="0" w:space="0" w:color="auto"/>
            <w:right w:val="none" w:sz="0" w:space="0" w:color="auto"/>
          </w:divBdr>
        </w:div>
        <w:div w:id="378284666">
          <w:marLeft w:val="0"/>
          <w:marRight w:val="0"/>
          <w:marTop w:val="0"/>
          <w:marBottom w:val="0"/>
          <w:divBdr>
            <w:top w:val="none" w:sz="0" w:space="0" w:color="auto"/>
            <w:left w:val="none" w:sz="0" w:space="0" w:color="auto"/>
            <w:bottom w:val="none" w:sz="0" w:space="0" w:color="auto"/>
            <w:right w:val="none" w:sz="0" w:space="0" w:color="auto"/>
          </w:divBdr>
        </w:div>
        <w:div w:id="479347282">
          <w:marLeft w:val="0"/>
          <w:marRight w:val="0"/>
          <w:marTop w:val="0"/>
          <w:marBottom w:val="0"/>
          <w:divBdr>
            <w:top w:val="none" w:sz="0" w:space="0" w:color="auto"/>
            <w:left w:val="none" w:sz="0" w:space="0" w:color="auto"/>
            <w:bottom w:val="none" w:sz="0" w:space="0" w:color="auto"/>
            <w:right w:val="none" w:sz="0" w:space="0" w:color="auto"/>
          </w:divBdr>
        </w:div>
        <w:div w:id="1896889655">
          <w:marLeft w:val="0"/>
          <w:marRight w:val="0"/>
          <w:marTop w:val="0"/>
          <w:marBottom w:val="0"/>
          <w:divBdr>
            <w:top w:val="none" w:sz="0" w:space="0" w:color="auto"/>
            <w:left w:val="none" w:sz="0" w:space="0" w:color="auto"/>
            <w:bottom w:val="none" w:sz="0" w:space="0" w:color="auto"/>
            <w:right w:val="none" w:sz="0" w:space="0" w:color="auto"/>
          </w:divBdr>
        </w:div>
        <w:div w:id="2078090927">
          <w:marLeft w:val="0"/>
          <w:marRight w:val="0"/>
          <w:marTop w:val="0"/>
          <w:marBottom w:val="0"/>
          <w:divBdr>
            <w:top w:val="none" w:sz="0" w:space="0" w:color="auto"/>
            <w:left w:val="none" w:sz="0" w:space="0" w:color="auto"/>
            <w:bottom w:val="none" w:sz="0" w:space="0" w:color="auto"/>
            <w:right w:val="none" w:sz="0" w:space="0" w:color="auto"/>
          </w:divBdr>
        </w:div>
        <w:div w:id="519392469">
          <w:marLeft w:val="0"/>
          <w:marRight w:val="0"/>
          <w:marTop w:val="0"/>
          <w:marBottom w:val="0"/>
          <w:divBdr>
            <w:top w:val="none" w:sz="0" w:space="0" w:color="auto"/>
            <w:left w:val="none" w:sz="0" w:space="0" w:color="auto"/>
            <w:bottom w:val="none" w:sz="0" w:space="0" w:color="auto"/>
            <w:right w:val="none" w:sz="0" w:space="0" w:color="auto"/>
          </w:divBdr>
        </w:div>
        <w:div w:id="505361465">
          <w:marLeft w:val="0"/>
          <w:marRight w:val="0"/>
          <w:marTop w:val="0"/>
          <w:marBottom w:val="0"/>
          <w:divBdr>
            <w:top w:val="none" w:sz="0" w:space="0" w:color="auto"/>
            <w:left w:val="none" w:sz="0" w:space="0" w:color="auto"/>
            <w:bottom w:val="none" w:sz="0" w:space="0" w:color="auto"/>
            <w:right w:val="none" w:sz="0" w:space="0" w:color="auto"/>
          </w:divBdr>
        </w:div>
        <w:div w:id="170066815">
          <w:marLeft w:val="0"/>
          <w:marRight w:val="0"/>
          <w:marTop w:val="0"/>
          <w:marBottom w:val="0"/>
          <w:divBdr>
            <w:top w:val="none" w:sz="0" w:space="0" w:color="auto"/>
            <w:left w:val="none" w:sz="0" w:space="0" w:color="auto"/>
            <w:bottom w:val="none" w:sz="0" w:space="0" w:color="auto"/>
            <w:right w:val="none" w:sz="0" w:space="0" w:color="auto"/>
          </w:divBdr>
        </w:div>
        <w:div w:id="875505511">
          <w:marLeft w:val="0"/>
          <w:marRight w:val="0"/>
          <w:marTop w:val="0"/>
          <w:marBottom w:val="0"/>
          <w:divBdr>
            <w:top w:val="none" w:sz="0" w:space="0" w:color="auto"/>
            <w:left w:val="none" w:sz="0" w:space="0" w:color="auto"/>
            <w:bottom w:val="none" w:sz="0" w:space="0" w:color="auto"/>
            <w:right w:val="none" w:sz="0" w:space="0" w:color="auto"/>
          </w:divBdr>
        </w:div>
        <w:div w:id="832989182">
          <w:marLeft w:val="0"/>
          <w:marRight w:val="0"/>
          <w:marTop w:val="0"/>
          <w:marBottom w:val="0"/>
          <w:divBdr>
            <w:top w:val="none" w:sz="0" w:space="0" w:color="auto"/>
            <w:left w:val="none" w:sz="0" w:space="0" w:color="auto"/>
            <w:bottom w:val="none" w:sz="0" w:space="0" w:color="auto"/>
            <w:right w:val="none" w:sz="0" w:space="0" w:color="auto"/>
          </w:divBdr>
        </w:div>
        <w:div w:id="833298927">
          <w:marLeft w:val="0"/>
          <w:marRight w:val="0"/>
          <w:marTop w:val="0"/>
          <w:marBottom w:val="0"/>
          <w:divBdr>
            <w:top w:val="none" w:sz="0" w:space="0" w:color="auto"/>
            <w:left w:val="none" w:sz="0" w:space="0" w:color="auto"/>
            <w:bottom w:val="none" w:sz="0" w:space="0" w:color="auto"/>
            <w:right w:val="none" w:sz="0" w:space="0" w:color="auto"/>
          </w:divBdr>
        </w:div>
        <w:div w:id="1589996827">
          <w:marLeft w:val="0"/>
          <w:marRight w:val="0"/>
          <w:marTop w:val="0"/>
          <w:marBottom w:val="0"/>
          <w:divBdr>
            <w:top w:val="none" w:sz="0" w:space="0" w:color="auto"/>
            <w:left w:val="none" w:sz="0" w:space="0" w:color="auto"/>
            <w:bottom w:val="none" w:sz="0" w:space="0" w:color="auto"/>
            <w:right w:val="none" w:sz="0" w:space="0" w:color="auto"/>
          </w:divBdr>
        </w:div>
        <w:div w:id="1091391310">
          <w:marLeft w:val="0"/>
          <w:marRight w:val="0"/>
          <w:marTop w:val="0"/>
          <w:marBottom w:val="0"/>
          <w:divBdr>
            <w:top w:val="none" w:sz="0" w:space="0" w:color="auto"/>
            <w:left w:val="none" w:sz="0" w:space="0" w:color="auto"/>
            <w:bottom w:val="none" w:sz="0" w:space="0" w:color="auto"/>
            <w:right w:val="none" w:sz="0" w:space="0" w:color="auto"/>
          </w:divBdr>
        </w:div>
        <w:div w:id="160201628">
          <w:marLeft w:val="0"/>
          <w:marRight w:val="0"/>
          <w:marTop w:val="0"/>
          <w:marBottom w:val="0"/>
          <w:divBdr>
            <w:top w:val="none" w:sz="0" w:space="0" w:color="auto"/>
            <w:left w:val="none" w:sz="0" w:space="0" w:color="auto"/>
            <w:bottom w:val="none" w:sz="0" w:space="0" w:color="auto"/>
            <w:right w:val="none" w:sz="0" w:space="0" w:color="auto"/>
          </w:divBdr>
        </w:div>
        <w:div w:id="1262490016">
          <w:marLeft w:val="0"/>
          <w:marRight w:val="0"/>
          <w:marTop w:val="0"/>
          <w:marBottom w:val="0"/>
          <w:divBdr>
            <w:top w:val="none" w:sz="0" w:space="0" w:color="auto"/>
            <w:left w:val="none" w:sz="0" w:space="0" w:color="auto"/>
            <w:bottom w:val="none" w:sz="0" w:space="0" w:color="auto"/>
            <w:right w:val="none" w:sz="0" w:space="0" w:color="auto"/>
          </w:divBdr>
        </w:div>
      </w:divsChild>
    </w:div>
    <w:div w:id="1550846810">
      <w:bodyDiv w:val="1"/>
      <w:marLeft w:val="0"/>
      <w:marRight w:val="0"/>
      <w:marTop w:val="0"/>
      <w:marBottom w:val="0"/>
      <w:divBdr>
        <w:top w:val="none" w:sz="0" w:space="0" w:color="auto"/>
        <w:left w:val="none" w:sz="0" w:space="0" w:color="auto"/>
        <w:bottom w:val="none" w:sz="0" w:space="0" w:color="auto"/>
        <w:right w:val="none" w:sz="0" w:space="0" w:color="auto"/>
      </w:divBdr>
      <w:divsChild>
        <w:div w:id="2100788916">
          <w:marLeft w:val="0"/>
          <w:marRight w:val="0"/>
          <w:marTop w:val="0"/>
          <w:marBottom w:val="0"/>
          <w:divBdr>
            <w:top w:val="none" w:sz="0" w:space="0" w:color="auto"/>
            <w:left w:val="none" w:sz="0" w:space="0" w:color="auto"/>
            <w:bottom w:val="none" w:sz="0" w:space="0" w:color="auto"/>
            <w:right w:val="none" w:sz="0" w:space="0" w:color="auto"/>
          </w:divBdr>
        </w:div>
        <w:div w:id="1716585199">
          <w:marLeft w:val="0"/>
          <w:marRight w:val="0"/>
          <w:marTop w:val="0"/>
          <w:marBottom w:val="0"/>
          <w:divBdr>
            <w:top w:val="none" w:sz="0" w:space="0" w:color="auto"/>
            <w:left w:val="none" w:sz="0" w:space="0" w:color="auto"/>
            <w:bottom w:val="none" w:sz="0" w:space="0" w:color="auto"/>
            <w:right w:val="none" w:sz="0" w:space="0" w:color="auto"/>
          </w:divBdr>
        </w:div>
        <w:div w:id="80298313">
          <w:marLeft w:val="0"/>
          <w:marRight w:val="0"/>
          <w:marTop w:val="0"/>
          <w:marBottom w:val="0"/>
          <w:divBdr>
            <w:top w:val="none" w:sz="0" w:space="0" w:color="auto"/>
            <w:left w:val="none" w:sz="0" w:space="0" w:color="auto"/>
            <w:bottom w:val="none" w:sz="0" w:space="0" w:color="auto"/>
            <w:right w:val="none" w:sz="0" w:space="0" w:color="auto"/>
          </w:divBdr>
        </w:div>
        <w:div w:id="538863238">
          <w:marLeft w:val="0"/>
          <w:marRight w:val="0"/>
          <w:marTop w:val="0"/>
          <w:marBottom w:val="0"/>
          <w:divBdr>
            <w:top w:val="none" w:sz="0" w:space="0" w:color="auto"/>
            <w:left w:val="none" w:sz="0" w:space="0" w:color="auto"/>
            <w:bottom w:val="none" w:sz="0" w:space="0" w:color="auto"/>
            <w:right w:val="none" w:sz="0" w:space="0" w:color="auto"/>
          </w:divBdr>
        </w:div>
        <w:div w:id="908080263">
          <w:marLeft w:val="0"/>
          <w:marRight w:val="0"/>
          <w:marTop w:val="0"/>
          <w:marBottom w:val="0"/>
          <w:divBdr>
            <w:top w:val="none" w:sz="0" w:space="0" w:color="auto"/>
            <w:left w:val="none" w:sz="0" w:space="0" w:color="auto"/>
            <w:bottom w:val="none" w:sz="0" w:space="0" w:color="auto"/>
            <w:right w:val="none" w:sz="0" w:space="0" w:color="auto"/>
          </w:divBdr>
        </w:div>
        <w:div w:id="796263471">
          <w:marLeft w:val="0"/>
          <w:marRight w:val="0"/>
          <w:marTop w:val="0"/>
          <w:marBottom w:val="0"/>
          <w:divBdr>
            <w:top w:val="none" w:sz="0" w:space="0" w:color="auto"/>
            <w:left w:val="none" w:sz="0" w:space="0" w:color="auto"/>
            <w:bottom w:val="none" w:sz="0" w:space="0" w:color="auto"/>
            <w:right w:val="none" w:sz="0" w:space="0" w:color="auto"/>
          </w:divBdr>
        </w:div>
        <w:div w:id="120080021">
          <w:marLeft w:val="0"/>
          <w:marRight w:val="0"/>
          <w:marTop w:val="0"/>
          <w:marBottom w:val="0"/>
          <w:divBdr>
            <w:top w:val="none" w:sz="0" w:space="0" w:color="auto"/>
            <w:left w:val="none" w:sz="0" w:space="0" w:color="auto"/>
            <w:bottom w:val="none" w:sz="0" w:space="0" w:color="auto"/>
            <w:right w:val="none" w:sz="0" w:space="0" w:color="auto"/>
          </w:divBdr>
        </w:div>
        <w:div w:id="1412965158">
          <w:marLeft w:val="0"/>
          <w:marRight w:val="0"/>
          <w:marTop w:val="0"/>
          <w:marBottom w:val="0"/>
          <w:divBdr>
            <w:top w:val="none" w:sz="0" w:space="0" w:color="auto"/>
            <w:left w:val="none" w:sz="0" w:space="0" w:color="auto"/>
            <w:bottom w:val="none" w:sz="0" w:space="0" w:color="auto"/>
            <w:right w:val="none" w:sz="0" w:space="0" w:color="auto"/>
          </w:divBdr>
        </w:div>
        <w:div w:id="1965961714">
          <w:marLeft w:val="0"/>
          <w:marRight w:val="0"/>
          <w:marTop w:val="0"/>
          <w:marBottom w:val="0"/>
          <w:divBdr>
            <w:top w:val="none" w:sz="0" w:space="0" w:color="auto"/>
            <w:left w:val="none" w:sz="0" w:space="0" w:color="auto"/>
            <w:bottom w:val="none" w:sz="0" w:space="0" w:color="auto"/>
            <w:right w:val="none" w:sz="0" w:space="0" w:color="auto"/>
          </w:divBdr>
        </w:div>
        <w:div w:id="553852239">
          <w:marLeft w:val="0"/>
          <w:marRight w:val="0"/>
          <w:marTop w:val="0"/>
          <w:marBottom w:val="0"/>
          <w:divBdr>
            <w:top w:val="none" w:sz="0" w:space="0" w:color="auto"/>
            <w:left w:val="none" w:sz="0" w:space="0" w:color="auto"/>
            <w:bottom w:val="none" w:sz="0" w:space="0" w:color="auto"/>
            <w:right w:val="none" w:sz="0" w:space="0" w:color="auto"/>
          </w:divBdr>
        </w:div>
        <w:div w:id="2050565159">
          <w:marLeft w:val="0"/>
          <w:marRight w:val="0"/>
          <w:marTop w:val="0"/>
          <w:marBottom w:val="0"/>
          <w:divBdr>
            <w:top w:val="none" w:sz="0" w:space="0" w:color="auto"/>
            <w:left w:val="none" w:sz="0" w:space="0" w:color="auto"/>
            <w:bottom w:val="none" w:sz="0" w:space="0" w:color="auto"/>
            <w:right w:val="none" w:sz="0" w:space="0" w:color="auto"/>
          </w:divBdr>
        </w:div>
        <w:div w:id="40598360">
          <w:marLeft w:val="0"/>
          <w:marRight w:val="0"/>
          <w:marTop w:val="0"/>
          <w:marBottom w:val="0"/>
          <w:divBdr>
            <w:top w:val="none" w:sz="0" w:space="0" w:color="auto"/>
            <w:left w:val="none" w:sz="0" w:space="0" w:color="auto"/>
            <w:bottom w:val="none" w:sz="0" w:space="0" w:color="auto"/>
            <w:right w:val="none" w:sz="0" w:space="0" w:color="auto"/>
          </w:divBdr>
        </w:div>
        <w:div w:id="245464132">
          <w:marLeft w:val="0"/>
          <w:marRight w:val="0"/>
          <w:marTop w:val="0"/>
          <w:marBottom w:val="0"/>
          <w:divBdr>
            <w:top w:val="none" w:sz="0" w:space="0" w:color="auto"/>
            <w:left w:val="none" w:sz="0" w:space="0" w:color="auto"/>
            <w:bottom w:val="none" w:sz="0" w:space="0" w:color="auto"/>
            <w:right w:val="none" w:sz="0" w:space="0" w:color="auto"/>
          </w:divBdr>
        </w:div>
        <w:div w:id="1587497281">
          <w:marLeft w:val="0"/>
          <w:marRight w:val="0"/>
          <w:marTop w:val="0"/>
          <w:marBottom w:val="0"/>
          <w:divBdr>
            <w:top w:val="none" w:sz="0" w:space="0" w:color="auto"/>
            <w:left w:val="none" w:sz="0" w:space="0" w:color="auto"/>
            <w:bottom w:val="none" w:sz="0" w:space="0" w:color="auto"/>
            <w:right w:val="none" w:sz="0" w:space="0" w:color="auto"/>
          </w:divBdr>
        </w:div>
        <w:div w:id="1300651158">
          <w:marLeft w:val="0"/>
          <w:marRight w:val="0"/>
          <w:marTop w:val="0"/>
          <w:marBottom w:val="0"/>
          <w:divBdr>
            <w:top w:val="none" w:sz="0" w:space="0" w:color="auto"/>
            <w:left w:val="none" w:sz="0" w:space="0" w:color="auto"/>
            <w:bottom w:val="none" w:sz="0" w:space="0" w:color="auto"/>
            <w:right w:val="none" w:sz="0" w:space="0" w:color="auto"/>
          </w:divBdr>
        </w:div>
        <w:div w:id="165830827">
          <w:marLeft w:val="0"/>
          <w:marRight w:val="0"/>
          <w:marTop w:val="0"/>
          <w:marBottom w:val="0"/>
          <w:divBdr>
            <w:top w:val="none" w:sz="0" w:space="0" w:color="auto"/>
            <w:left w:val="none" w:sz="0" w:space="0" w:color="auto"/>
            <w:bottom w:val="none" w:sz="0" w:space="0" w:color="auto"/>
            <w:right w:val="none" w:sz="0" w:space="0" w:color="auto"/>
          </w:divBdr>
        </w:div>
        <w:div w:id="414015425">
          <w:marLeft w:val="0"/>
          <w:marRight w:val="0"/>
          <w:marTop w:val="0"/>
          <w:marBottom w:val="0"/>
          <w:divBdr>
            <w:top w:val="none" w:sz="0" w:space="0" w:color="auto"/>
            <w:left w:val="none" w:sz="0" w:space="0" w:color="auto"/>
            <w:bottom w:val="none" w:sz="0" w:space="0" w:color="auto"/>
            <w:right w:val="none" w:sz="0" w:space="0" w:color="auto"/>
          </w:divBdr>
        </w:div>
        <w:div w:id="631057276">
          <w:marLeft w:val="0"/>
          <w:marRight w:val="0"/>
          <w:marTop w:val="0"/>
          <w:marBottom w:val="0"/>
          <w:divBdr>
            <w:top w:val="none" w:sz="0" w:space="0" w:color="auto"/>
            <w:left w:val="none" w:sz="0" w:space="0" w:color="auto"/>
            <w:bottom w:val="none" w:sz="0" w:space="0" w:color="auto"/>
            <w:right w:val="none" w:sz="0" w:space="0" w:color="auto"/>
          </w:divBdr>
        </w:div>
        <w:div w:id="1533611073">
          <w:marLeft w:val="0"/>
          <w:marRight w:val="0"/>
          <w:marTop w:val="0"/>
          <w:marBottom w:val="0"/>
          <w:divBdr>
            <w:top w:val="none" w:sz="0" w:space="0" w:color="auto"/>
            <w:left w:val="none" w:sz="0" w:space="0" w:color="auto"/>
            <w:bottom w:val="none" w:sz="0" w:space="0" w:color="auto"/>
            <w:right w:val="none" w:sz="0" w:space="0" w:color="auto"/>
          </w:divBdr>
        </w:div>
        <w:div w:id="682977857">
          <w:marLeft w:val="0"/>
          <w:marRight w:val="0"/>
          <w:marTop w:val="0"/>
          <w:marBottom w:val="0"/>
          <w:divBdr>
            <w:top w:val="none" w:sz="0" w:space="0" w:color="auto"/>
            <w:left w:val="none" w:sz="0" w:space="0" w:color="auto"/>
            <w:bottom w:val="none" w:sz="0" w:space="0" w:color="auto"/>
            <w:right w:val="none" w:sz="0" w:space="0" w:color="auto"/>
          </w:divBdr>
        </w:div>
        <w:div w:id="1511212320">
          <w:marLeft w:val="0"/>
          <w:marRight w:val="0"/>
          <w:marTop w:val="0"/>
          <w:marBottom w:val="0"/>
          <w:divBdr>
            <w:top w:val="none" w:sz="0" w:space="0" w:color="auto"/>
            <w:left w:val="none" w:sz="0" w:space="0" w:color="auto"/>
            <w:bottom w:val="none" w:sz="0" w:space="0" w:color="auto"/>
            <w:right w:val="none" w:sz="0" w:space="0" w:color="auto"/>
          </w:divBdr>
        </w:div>
        <w:div w:id="1502544540">
          <w:marLeft w:val="0"/>
          <w:marRight w:val="0"/>
          <w:marTop w:val="0"/>
          <w:marBottom w:val="0"/>
          <w:divBdr>
            <w:top w:val="none" w:sz="0" w:space="0" w:color="auto"/>
            <w:left w:val="none" w:sz="0" w:space="0" w:color="auto"/>
            <w:bottom w:val="none" w:sz="0" w:space="0" w:color="auto"/>
            <w:right w:val="none" w:sz="0" w:space="0" w:color="auto"/>
          </w:divBdr>
        </w:div>
        <w:div w:id="717438781">
          <w:marLeft w:val="0"/>
          <w:marRight w:val="0"/>
          <w:marTop w:val="0"/>
          <w:marBottom w:val="0"/>
          <w:divBdr>
            <w:top w:val="none" w:sz="0" w:space="0" w:color="auto"/>
            <w:left w:val="none" w:sz="0" w:space="0" w:color="auto"/>
            <w:bottom w:val="none" w:sz="0" w:space="0" w:color="auto"/>
            <w:right w:val="none" w:sz="0" w:space="0" w:color="auto"/>
          </w:divBdr>
        </w:div>
        <w:div w:id="265385921">
          <w:marLeft w:val="0"/>
          <w:marRight w:val="0"/>
          <w:marTop w:val="0"/>
          <w:marBottom w:val="0"/>
          <w:divBdr>
            <w:top w:val="none" w:sz="0" w:space="0" w:color="auto"/>
            <w:left w:val="none" w:sz="0" w:space="0" w:color="auto"/>
            <w:bottom w:val="none" w:sz="0" w:space="0" w:color="auto"/>
            <w:right w:val="none" w:sz="0" w:space="0" w:color="auto"/>
          </w:divBdr>
        </w:div>
        <w:div w:id="1274165106">
          <w:marLeft w:val="0"/>
          <w:marRight w:val="0"/>
          <w:marTop w:val="0"/>
          <w:marBottom w:val="0"/>
          <w:divBdr>
            <w:top w:val="none" w:sz="0" w:space="0" w:color="auto"/>
            <w:left w:val="none" w:sz="0" w:space="0" w:color="auto"/>
            <w:bottom w:val="none" w:sz="0" w:space="0" w:color="auto"/>
            <w:right w:val="none" w:sz="0" w:space="0" w:color="auto"/>
          </w:divBdr>
        </w:div>
        <w:div w:id="938023187">
          <w:marLeft w:val="0"/>
          <w:marRight w:val="0"/>
          <w:marTop w:val="0"/>
          <w:marBottom w:val="0"/>
          <w:divBdr>
            <w:top w:val="none" w:sz="0" w:space="0" w:color="auto"/>
            <w:left w:val="none" w:sz="0" w:space="0" w:color="auto"/>
            <w:bottom w:val="none" w:sz="0" w:space="0" w:color="auto"/>
            <w:right w:val="none" w:sz="0" w:space="0" w:color="auto"/>
          </w:divBdr>
        </w:div>
        <w:div w:id="1892157275">
          <w:marLeft w:val="0"/>
          <w:marRight w:val="0"/>
          <w:marTop w:val="0"/>
          <w:marBottom w:val="0"/>
          <w:divBdr>
            <w:top w:val="none" w:sz="0" w:space="0" w:color="auto"/>
            <w:left w:val="none" w:sz="0" w:space="0" w:color="auto"/>
            <w:bottom w:val="none" w:sz="0" w:space="0" w:color="auto"/>
            <w:right w:val="none" w:sz="0" w:space="0" w:color="auto"/>
          </w:divBdr>
        </w:div>
        <w:div w:id="1165900356">
          <w:marLeft w:val="0"/>
          <w:marRight w:val="0"/>
          <w:marTop w:val="0"/>
          <w:marBottom w:val="0"/>
          <w:divBdr>
            <w:top w:val="none" w:sz="0" w:space="0" w:color="auto"/>
            <w:left w:val="none" w:sz="0" w:space="0" w:color="auto"/>
            <w:bottom w:val="none" w:sz="0" w:space="0" w:color="auto"/>
            <w:right w:val="none" w:sz="0" w:space="0" w:color="auto"/>
          </w:divBdr>
        </w:div>
        <w:div w:id="1440830835">
          <w:marLeft w:val="0"/>
          <w:marRight w:val="0"/>
          <w:marTop w:val="0"/>
          <w:marBottom w:val="0"/>
          <w:divBdr>
            <w:top w:val="none" w:sz="0" w:space="0" w:color="auto"/>
            <w:left w:val="none" w:sz="0" w:space="0" w:color="auto"/>
            <w:bottom w:val="none" w:sz="0" w:space="0" w:color="auto"/>
            <w:right w:val="none" w:sz="0" w:space="0" w:color="auto"/>
          </w:divBdr>
        </w:div>
        <w:div w:id="567808371">
          <w:marLeft w:val="0"/>
          <w:marRight w:val="0"/>
          <w:marTop w:val="0"/>
          <w:marBottom w:val="0"/>
          <w:divBdr>
            <w:top w:val="none" w:sz="0" w:space="0" w:color="auto"/>
            <w:left w:val="none" w:sz="0" w:space="0" w:color="auto"/>
            <w:bottom w:val="none" w:sz="0" w:space="0" w:color="auto"/>
            <w:right w:val="none" w:sz="0" w:space="0" w:color="auto"/>
          </w:divBdr>
        </w:div>
        <w:div w:id="245312191">
          <w:marLeft w:val="0"/>
          <w:marRight w:val="0"/>
          <w:marTop w:val="0"/>
          <w:marBottom w:val="0"/>
          <w:divBdr>
            <w:top w:val="none" w:sz="0" w:space="0" w:color="auto"/>
            <w:left w:val="none" w:sz="0" w:space="0" w:color="auto"/>
            <w:bottom w:val="none" w:sz="0" w:space="0" w:color="auto"/>
            <w:right w:val="none" w:sz="0" w:space="0" w:color="auto"/>
          </w:divBdr>
        </w:div>
        <w:div w:id="1773357652">
          <w:marLeft w:val="0"/>
          <w:marRight w:val="0"/>
          <w:marTop w:val="0"/>
          <w:marBottom w:val="0"/>
          <w:divBdr>
            <w:top w:val="none" w:sz="0" w:space="0" w:color="auto"/>
            <w:left w:val="none" w:sz="0" w:space="0" w:color="auto"/>
            <w:bottom w:val="none" w:sz="0" w:space="0" w:color="auto"/>
            <w:right w:val="none" w:sz="0" w:space="0" w:color="auto"/>
          </w:divBdr>
        </w:div>
        <w:div w:id="200942994">
          <w:marLeft w:val="0"/>
          <w:marRight w:val="0"/>
          <w:marTop w:val="0"/>
          <w:marBottom w:val="0"/>
          <w:divBdr>
            <w:top w:val="none" w:sz="0" w:space="0" w:color="auto"/>
            <w:left w:val="none" w:sz="0" w:space="0" w:color="auto"/>
            <w:bottom w:val="none" w:sz="0" w:space="0" w:color="auto"/>
            <w:right w:val="none" w:sz="0" w:space="0" w:color="auto"/>
          </w:divBdr>
        </w:div>
        <w:div w:id="1772553174">
          <w:marLeft w:val="0"/>
          <w:marRight w:val="0"/>
          <w:marTop w:val="0"/>
          <w:marBottom w:val="0"/>
          <w:divBdr>
            <w:top w:val="none" w:sz="0" w:space="0" w:color="auto"/>
            <w:left w:val="none" w:sz="0" w:space="0" w:color="auto"/>
            <w:bottom w:val="none" w:sz="0" w:space="0" w:color="auto"/>
            <w:right w:val="none" w:sz="0" w:space="0" w:color="auto"/>
          </w:divBdr>
        </w:div>
        <w:div w:id="969434642">
          <w:marLeft w:val="0"/>
          <w:marRight w:val="0"/>
          <w:marTop w:val="0"/>
          <w:marBottom w:val="0"/>
          <w:divBdr>
            <w:top w:val="none" w:sz="0" w:space="0" w:color="auto"/>
            <w:left w:val="none" w:sz="0" w:space="0" w:color="auto"/>
            <w:bottom w:val="none" w:sz="0" w:space="0" w:color="auto"/>
            <w:right w:val="none" w:sz="0" w:space="0" w:color="auto"/>
          </w:divBdr>
        </w:div>
        <w:div w:id="20306404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3302</Words>
  <Characters>18825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2015-09-09T08:53:00Z</cp:lastPrinted>
  <dcterms:created xsi:type="dcterms:W3CDTF">2015-09-09T08:45:00Z</dcterms:created>
  <dcterms:modified xsi:type="dcterms:W3CDTF">2015-09-09T09:12:00Z</dcterms:modified>
</cp:coreProperties>
</file>